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B583C" w14:textId="3029858E" w:rsidR="00B01125" w:rsidRDefault="00F062D5">
      <w:r w:rsidRPr="00733508">
        <w:drawing>
          <wp:anchor distT="0" distB="0" distL="114300" distR="114300" simplePos="0" relativeHeight="251677696" behindDoc="1" locked="0" layoutInCell="1" allowOverlap="1" wp14:anchorId="1CADB205" wp14:editId="76F9295D">
            <wp:simplePos x="0" y="0"/>
            <wp:positionH relativeFrom="column">
              <wp:posOffset>-88900</wp:posOffset>
            </wp:positionH>
            <wp:positionV relativeFrom="paragraph">
              <wp:posOffset>120650</wp:posOffset>
            </wp:positionV>
            <wp:extent cx="5943600" cy="4171315"/>
            <wp:effectExtent l="0" t="0" r="0" b="0"/>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71315"/>
                    </a:xfrm>
                    <a:prstGeom prst="rect">
                      <a:avLst/>
                    </a:prstGeom>
                  </pic:spPr>
                </pic:pic>
              </a:graphicData>
            </a:graphic>
            <wp14:sizeRelH relativeFrom="page">
              <wp14:pctWidth>0</wp14:pctWidth>
            </wp14:sizeRelH>
            <wp14:sizeRelV relativeFrom="page">
              <wp14:pctHeight>0</wp14:pctHeight>
            </wp14:sizeRelV>
          </wp:anchor>
        </w:drawing>
      </w:r>
    </w:p>
    <w:p w14:paraId="13626403" w14:textId="1332F281" w:rsidR="00B01125" w:rsidRPr="00F062D5" w:rsidRDefault="00F03606" w:rsidP="00F062D5">
      <w:pPr>
        <w:pStyle w:val="Title"/>
        <w:jc w:val="center"/>
        <w:rPr>
          <w:rFonts w:ascii="Merriweather" w:eastAsia="Merriweather" w:hAnsi="Merriweather" w:cs="Merriweather"/>
        </w:rPr>
      </w:pPr>
      <w:bookmarkStart w:id="0" w:name="_w92w4vfzofk8" w:colFirst="0" w:colLast="0"/>
      <w:bookmarkEnd w:id="0"/>
      <w:r>
        <w:rPr>
          <w:rFonts w:ascii="Merriweather" w:eastAsia="Merriweather" w:hAnsi="Merriweather" w:cs="Merriweather"/>
        </w:rPr>
        <w:t>Bridle Paths Volunteer Manua</w:t>
      </w:r>
      <w:r w:rsidR="00F062D5">
        <w:rPr>
          <w:rFonts w:ascii="Merriweather" w:eastAsia="Merriweather" w:hAnsi="Merriweather" w:cs="Merriweather"/>
        </w:rPr>
        <w:t>l</w:t>
      </w:r>
    </w:p>
    <w:p w14:paraId="40A38F65" w14:textId="39F2BC2B" w:rsidR="00B01125" w:rsidRDefault="00B01125"/>
    <w:p w14:paraId="5DC0FA65" w14:textId="77777777" w:rsidR="00B01125" w:rsidRDefault="00B01125"/>
    <w:p w14:paraId="4F52D353" w14:textId="77777777" w:rsidR="00B01125" w:rsidRDefault="00B01125"/>
    <w:p w14:paraId="378200CD" w14:textId="77777777" w:rsidR="00B01125" w:rsidRDefault="00B01125"/>
    <w:p w14:paraId="116596A9" w14:textId="77777777" w:rsidR="00B01125" w:rsidRDefault="00B01125"/>
    <w:p w14:paraId="0151913D" w14:textId="77777777" w:rsidR="00B01125" w:rsidRDefault="00B01125"/>
    <w:p w14:paraId="313D7B59" w14:textId="77777777" w:rsidR="00B01125" w:rsidRDefault="00B01125"/>
    <w:p w14:paraId="1EB1C2ED" w14:textId="77777777" w:rsidR="00B01125" w:rsidRDefault="00B01125"/>
    <w:p w14:paraId="248FC8EA" w14:textId="77777777" w:rsidR="00B01125" w:rsidRDefault="00B01125"/>
    <w:p w14:paraId="3B1B8DCA" w14:textId="77777777" w:rsidR="00B01125" w:rsidRDefault="00B01125"/>
    <w:p w14:paraId="2B1B593C" w14:textId="77777777" w:rsidR="00B01125" w:rsidRDefault="00B01125"/>
    <w:p w14:paraId="533B22AB" w14:textId="77777777" w:rsidR="00B01125" w:rsidRDefault="00B01125"/>
    <w:p w14:paraId="1EADEC17" w14:textId="77777777" w:rsidR="00B01125" w:rsidRDefault="00B01125"/>
    <w:p w14:paraId="1146EC66" w14:textId="77777777" w:rsidR="00B01125" w:rsidRDefault="00B01125"/>
    <w:p w14:paraId="68E7C7D0" w14:textId="77777777" w:rsidR="00B01125" w:rsidRDefault="00B01125"/>
    <w:p w14:paraId="38DBCE6F" w14:textId="77777777" w:rsidR="00F062D5" w:rsidRDefault="00F062D5" w:rsidP="00F062D5">
      <w:pPr>
        <w:rPr>
          <w:rFonts w:ascii="Merriweather" w:eastAsia="Merriweather" w:hAnsi="Merriweather" w:cs="Merriweather"/>
          <w:b/>
        </w:rPr>
      </w:pPr>
    </w:p>
    <w:p w14:paraId="706C22FE" w14:textId="77777777" w:rsidR="00F062D5" w:rsidRDefault="00F062D5" w:rsidP="00F062D5">
      <w:pPr>
        <w:rPr>
          <w:rFonts w:ascii="Merriweather" w:eastAsia="Merriweather" w:hAnsi="Merriweather" w:cs="Merriweather"/>
          <w:b/>
        </w:rPr>
      </w:pPr>
    </w:p>
    <w:p w14:paraId="0504AA6D" w14:textId="77777777" w:rsidR="00F062D5" w:rsidRDefault="00F062D5" w:rsidP="00F062D5">
      <w:pPr>
        <w:rPr>
          <w:rFonts w:ascii="Merriweather" w:eastAsia="Merriweather" w:hAnsi="Merriweather" w:cs="Merriweather"/>
          <w:b/>
        </w:rPr>
      </w:pPr>
    </w:p>
    <w:p w14:paraId="798E070F" w14:textId="77777777" w:rsidR="00F062D5" w:rsidRDefault="00F062D5" w:rsidP="00F062D5">
      <w:pPr>
        <w:rPr>
          <w:rFonts w:ascii="Merriweather" w:eastAsia="Merriweather" w:hAnsi="Merriweather" w:cs="Merriweather"/>
          <w:b/>
        </w:rPr>
      </w:pPr>
    </w:p>
    <w:p w14:paraId="34BB9CD1" w14:textId="77777777" w:rsidR="00F062D5" w:rsidRDefault="00F062D5" w:rsidP="00F062D5">
      <w:pPr>
        <w:rPr>
          <w:rFonts w:ascii="Merriweather" w:eastAsia="Merriweather" w:hAnsi="Merriweather" w:cs="Merriweather"/>
          <w:b/>
        </w:rPr>
      </w:pPr>
    </w:p>
    <w:p w14:paraId="5498BCD1" w14:textId="77777777" w:rsidR="00F062D5" w:rsidRDefault="00F062D5" w:rsidP="00F062D5">
      <w:pPr>
        <w:rPr>
          <w:rFonts w:ascii="Merriweather" w:eastAsia="Merriweather" w:hAnsi="Merriweather" w:cs="Merriweather"/>
          <w:b/>
        </w:rPr>
      </w:pPr>
    </w:p>
    <w:p w14:paraId="7BA887DD" w14:textId="77777777" w:rsidR="00F062D5" w:rsidRDefault="00F062D5" w:rsidP="00F062D5">
      <w:pPr>
        <w:rPr>
          <w:rFonts w:ascii="Merriweather" w:eastAsia="Merriweather" w:hAnsi="Merriweather" w:cs="Merriweather"/>
          <w:b/>
        </w:rPr>
      </w:pPr>
    </w:p>
    <w:p w14:paraId="0D5A7FCC" w14:textId="77777777" w:rsidR="00F062D5" w:rsidRDefault="00F062D5" w:rsidP="00F062D5">
      <w:pPr>
        <w:rPr>
          <w:rFonts w:ascii="Merriweather" w:eastAsia="Merriweather" w:hAnsi="Merriweather" w:cs="Merriweather"/>
          <w:b/>
        </w:rPr>
      </w:pPr>
    </w:p>
    <w:p w14:paraId="716045E1" w14:textId="77777777" w:rsidR="00F062D5" w:rsidRDefault="00F062D5" w:rsidP="00F062D5">
      <w:pPr>
        <w:rPr>
          <w:rFonts w:ascii="Merriweather" w:eastAsia="Merriweather" w:hAnsi="Merriweather" w:cs="Merriweather"/>
          <w:b/>
        </w:rPr>
      </w:pPr>
    </w:p>
    <w:p w14:paraId="369BBAA8" w14:textId="77777777" w:rsidR="00F062D5" w:rsidRDefault="00F062D5" w:rsidP="00F062D5">
      <w:pPr>
        <w:rPr>
          <w:rFonts w:ascii="Merriweather" w:eastAsia="Merriweather" w:hAnsi="Merriweather" w:cs="Merriweather"/>
          <w:b/>
        </w:rPr>
      </w:pPr>
    </w:p>
    <w:p w14:paraId="37D05ED8" w14:textId="77777777" w:rsidR="00F062D5" w:rsidRDefault="00F062D5" w:rsidP="00F062D5">
      <w:pPr>
        <w:rPr>
          <w:rFonts w:ascii="Merriweather" w:eastAsia="Merriweather" w:hAnsi="Merriweather" w:cs="Merriweather"/>
          <w:b/>
        </w:rPr>
      </w:pPr>
    </w:p>
    <w:p w14:paraId="7AE14DDA" w14:textId="77777777" w:rsidR="00F062D5" w:rsidRDefault="00F062D5" w:rsidP="00F062D5">
      <w:pPr>
        <w:rPr>
          <w:rFonts w:ascii="Merriweather" w:eastAsia="Merriweather" w:hAnsi="Merriweather" w:cs="Merriweather"/>
          <w:b/>
        </w:rPr>
      </w:pPr>
    </w:p>
    <w:p w14:paraId="034A0C08" w14:textId="77777777" w:rsidR="00F062D5" w:rsidRDefault="00F062D5" w:rsidP="00F062D5">
      <w:pPr>
        <w:rPr>
          <w:rFonts w:ascii="Merriweather" w:eastAsia="Merriweather" w:hAnsi="Merriweather" w:cs="Merriweather"/>
          <w:b/>
        </w:rPr>
      </w:pPr>
    </w:p>
    <w:p w14:paraId="35DDBDA9" w14:textId="77777777" w:rsidR="00F062D5" w:rsidRDefault="00F062D5" w:rsidP="00F062D5">
      <w:pPr>
        <w:rPr>
          <w:rFonts w:ascii="Merriweather" w:eastAsia="Merriweather" w:hAnsi="Merriweather" w:cs="Merriweather"/>
          <w:b/>
        </w:rPr>
      </w:pPr>
    </w:p>
    <w:p w14:paraId="5DEC4D01" w14:textId="4ABC538A" w:rsidR="00B01125" w:rsidRDefault="00F03606" w:rsidP="00F062D5">
      <w:pPr>
        <w:rPr>
          <w:rFonts w:ascii="Merriweather" w:eastAsia="Merriweather" w:hAnsi="Merriweather" w:cs="Merriweather"/>
          <w:b/>
        </w:rPr>
      </w:pPr>
      <w:r>
        <w:rPr>
          <w:rFonts w:ascii="Merriweather" w:eastAsia="Merriweather" w:hAnsi="Merriweather" w:cs="Merriweather"/>
          <w:b/>
        </w:rPr>
        <w:t>Contact Information</w:t>
      </w:r>
    </w:p>
    <w:p w14:paraId="4D52FBD3" w14:textId="77777777" w:rsidR="00B01125" w:rsidRDefault="00B01125">
      <w:pPr>
        <w:jc w:val="center"/>
        <w:rPr>
          <w:rFonts w:ascii="Merriweather" w:eastAsia="Merriweather" w:hAnsi="Merriweather" w:cs="Merriweather"/>
          <w:b/>
        </w:rPr>
      </w:pPr>
    </w:p>
    <w:p w14:paraId="0393AD0A" w14:textId="77777777" w:rsidR="00B01125" w:rsidRDefault="00B01125">
      <w:pPr>
        <w:jc w:val="center"/>
        <w:rPr>
          <w:rFonts w:ascii="Merriweather" w:eastAsia="Merriweather" w:hAnsi="Merriweather" w:cs="Merriweather"/>
          <w:b/>
        </w:rPr>
      </w:pPr>
    </w:p>
    <w:p w14:paraId="536214E0" w14:textId="77777777" w:rsidR="00B01125" w:rsidRDefault="00F03606">
      <w:pPr>
        <w:rPr>
          <w:rFonts w:ascii="Merriweather" w:eastAsia="Merriweather" w:hAnsi="Merriweather" w:cs="Merriweather"/>
        </w:rPr>
      </w:pPr>
      <w:r>
        <w:rPr>
          <w:rFonts w:ascii="Merriweather" w:eastAsia="Merriweather" w:hAnsi="Merriweather" w:cs="Merriweather"/>
          <w:b/>
        </w:rPr>
        <w:t>Website:</w:t>
      </w:r>
      <w:r>
        <w:rPr>
          <w:rFonts w:ascii="Merriweather" w:eastAsia="Merriweather" w:hAnsi="Merriweather" w:cs="Merriweather"/>
        </w:rPr>
        <w:t xml:space="preserve"> www.bridlepathsva.org</w:t>
      </w:r>
    </w:p>
    <w:p w14:paraId="74C7B0B6" w14:textId="77777777" w:rsidR="00B01125" w:rsidRDefault="00F03606">
      <w:pPr>
        <w:rPr>
          <w:rFonts w:ascii="Merriweather" w:eastAsia="Merriweather" w:hAnsi="Merriweather" w:cs="Merriweather"/>
        </w:rPr>
      </w:pPr>
      <w:r>
        <w:rPr>
          <w:rFonts w:ascii="Merriweather" w:eastAsia="Merriweather" w:hAnsi="Merriweather" w:cs="Merriweather"/>
          <w:b/>
        </w:rPr>
        <w:t>Phone:</w:t>
      </w:r>
      <w:r>
        <w:rPr>
          <w:rFonts w:ascii="Merriweather" w:eastAsia="Merriweather" w:hAnsi="Merriweather" w:cs="Merriweather"/>
        </w:rPr>
        <w:t xml:space="preserve"> 571-216-9089</w:t>
      </w:r>
    </w:p>
    <w:p w14:paraId="2BD32011" w14:textId="77777777" w:rsidR="00B01125" w:rsidRDefault="00F03606">
      <w:pPr>
        <w:rPr>
          <w:rFonts w:ascii="Merriweather" w:eastAsia="Merriweather" w:hAnsi="Merriweather" w:cs="Merriweather"/>
        </w:rPr>
      </w:pPr>
      <w:r>
        <w:rPr>
          <w:rFonts w:ascii="Merriweather" w:eastAsia="Merriweather" w:hAnsi="Merriweather" w:cs="Merriweather"/>
          <w:b/>
        </w:rPr>
        <w:t>Email:</w:t>
      </w:r>
      <w:r>
        <w:rPr>
          <w:rFonts w:ascii="Merriweather" w:eastAsia="Merriweather" w:hAnsi="Merriweather" w:cs="Merriweather"/>
        </w:rPr>
        <w:t xml:space="preserve"> </w:t>
      </w:r>
      <w:hyperlink r:id="rId8">
        <w:r>
          <w:rPr>
            <w:rFonts w:ascii="Merriweather" w:eastAsia="Merriweather" w:hAnsi="Merriweather" w:cs="Merriweather"/>
            <w:color w:val="1155CC"/>
            <w:u w:val="single"/>
          </w:rPr>
          <w:t>bridlepaths@gmail.com</w:t>
        </w:r>
      </w:hyperlink>
    </w:p>
    <w:p w14:paraId="5D820005" w14:textId="77777777" w:rsidR="00B01125" w:rsidRDefault="00F03606">
      <w:pPr>
        <w:rPr>
          <w:rFonts w:ascii="Merriweather" w:eastAsia="Merriweather" w:hAnsi="Merriweather" w:cs="Merriweather"/>
        </w:rPr>
      </w:pPr>
      <w:r>
        <w:rPr>
          <w:rFonts w:ascii="Merriweather" w:eastAsia="Merriweather" w:hAnsi="Merriweather" w:cs="Merriweather"/>
          <w:b/>
        </w:rPr>
        <w:t xml:space="preserve">Facility Address: </w:t>
      </w:r>
      <w:r>
        <w:rPr>
          <w:rFonts w:ascii="Merriweather" w:eastAsia="Merriweather" w:hAnsi="Merriweather" w:cs="Merriweather"/>
        </w:rPr>
        <w:t>Stone Horse Farm, 43247 Spinks Ferry Road, Leesburg, VA  20176</w:t>
      </w:r>
    </w:p>
    <w:p w14:paraId="5BDD6975" w14:textId="4FB4D117" w:rsidR="00B01125" w:rsidRPr="00F062D5" w:rsidRDefault="00F03606">
      <w:pPr>
        <w:rPr>
          <w:rFonts w:ascii="Merriweather" w:eastAsia="Merriweather" w:hAnsi="Merriweather" w:cs="Merriweather"/>
        </w:rPr>
      </w:pPr>
      <w:r>
        <w:rPr>
          <w:rFonts w:ascii="Merriweather" w:eastAsia="Merriweather" w:hAnsi="Merriweather" w:cs="Merriweather"/>
          <w:b/>
        </w:rPr>
        <w:t xml:space="preserve">Mailing Address: </w:t>
      </w:r>
      <w:r w:rsidR="00D72412">
        <w:rPr>
          <w:rFonts w:ascii="Merriweather" w:eastAsia="Merriweather" w:hAnsi="Merriweather" w:cs="Merriweather"/>
        </w:rPr>
        <w:t>17169 Spring Creek Lane, Leesburg, VA 20176</w:t>
      </w:r>
    </w:p>
    <w:p w14:paraId="7EA9BE98" w14:textId="77777777" w:rsidR="00B01125" w:rsidRDefault="00B01125"/>
    <w:p w14:paraId="5101BDFC" w14:textId="77777777" w:rsidR="00B01125" w:rsidRDefault="00F03606">
      <w:pPr>
        <w:jc w:val="center"/>
        <w:rPr>
          <w:rFonts w:ascii="Merriweather" w:eastAsia="Merriweather" w:hAnsi="Merriweather" w:cs="Merriweather"/>
          <w:b/>
          <w:sz w:val="24"/>
          <w:szCs w:val="24"/>
          <w:u w:val="single"/>
        </w:rPr>
      </w:pPr>
      <w:r>
        <w:rPr>
          <w:rFonts w:ascii="Merriweather" w:eastAsia="Merriweather" w:hAnsi="Merriweather" w:cs="Merriweather"/>
          <w:b/>
          <w:sz w:val="24"/>
          <w:szCs w:val="24"/>
          <w:u w:val="single"/>
        </w:rPr>
        <w:lastRenderedPageBreak/>
        <w:t>Table of Contents</w:t>
      </w:r>
    </w:p>
    <w:p w14:paraId="4AE2549F" w14:textId="77777777" w:rsidR="00B01125" w:rsidRDefault="00B01125">
      <w:pPr>
        <w:spacing w:line="360" w:lineRule="auto"/>
        <w:jc w:val="center"/>
        <w:rPr>
          <w:rFonts w:ascii="Merriweather" w:eastAsia="Merriweather" w:hAnsi="Merriweather" w:cs="Merriweather"/>
          <w:b/>
          <w:sz w:val="24"/>
          <w:szCs w:val="24"/>
          <w:u w:val="single"/>
        </w:rPr>
      </w:pPr>
    </w:p>
    <w:p w14:paraId="67D53D10" w14:textId="0870B5F6"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Program Description. . . . . . . . . . . . . . . . . . . . . . . . . . . . . . . . . . . . . . .</w:t>
      </w:r>
      <w:r>
        <w:rPr>
          <w:rFonts w:ascii="Merriweather" w:eastAsia="Merriweather" w:hAnsi="Merriweather" w:cs="Merriweather"/>
          <w:sz w:val="24"/>
          <w:szCs w:val="24"/>
        </w:rPr>
        <w:t xml:space="preserve"> . . . . .</w:t>
      </w:r>
      <w:r w:rsidR="00B10703">
        <w:rPr>
          <w:rFonts w:ascii="Merriweather" w:eastAsia="Merriweather" w:hAnsi="Merriweather" w:cs="Merriweather"/>
          <w:sz w:val="24"/>
          <w:szCs w:val="24"/>
        </w:rPr>
        <w:t xml:space="preserve"> </w:t>
      </w:r>
      <w:r>
        <w:rPr>
          <w:rFonts w:ascii="Merriweather" w:eastAsia="Merriweather" w:hAnsi="Merriweather" w:cs="Merriweather"/>
          <w:sz w:val="24"/>
          <w:szCs w:val="24"/>
        </w:rPr>
        <w:t>.</w:t>
      </w:r>
      <w:r w:rsidR="00B10703">
        <w:rPr>
          <w:rFonts w:ascii="Merriweather" w:eastAsia="Merriweather" w:hAnsi="Merriweather" w:cs="Merriweather"/>
          <w:sz w:val="24"/>
          <w:szCs w:val="24"/>
        </w:rPr>
        <w:t xml:space="preserve"> . . . </w:t>
      </w:r>
      <w:proofErr w:type="gramStart"/>
      <w:r w:rsidR="00B10703">
        <w:rPr>
          <w:rFonts w:ascii="Merriweather" w:eastAsia="Merriweather" w:hAnsi="Merriweather" w:cs="Merriweather"/>
          <w:sz w:val="24"/>
          <w:szCs w:val="24"/>
        </w:rPr>
        <w:t>. . . .</w:t>
      </w:r>
      <w:proofErr w:type="gramEnd"/>
      <w:r w:rsidR="00B10703">
        <w:rPr>
          <w:rFonts w:ascii="Merriweather" w:eastAsia="Merriweather" w:hAnsi="Merriweather" w:cs="Merriweather"/>
          <w:sz w:val="24"/>
          <w:szCs w:val="24"/>
        </w:rPr>
        <w:t xml:space="preserve"> .</w:t>
      </w:r>
      <w:r>
        <w:rPr>
          <w:rFonts w:ascii="Merriweather" w:eastAsia="Merriweather" w:hAnsi="Merriweather" w:cs="Merriweather"/>
          <w:sz w:val="24"/>
          <w:szCs w:val="24"/>
        </w:rPr>
        <w:t xml:space="preserve"> 2</w:t>
      </w:r>
    </w:p>
    <w:p w14:paraId="7A947ED4" w14:textId="753BDE56"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What is therapeutic </w:t>
      </w:r>
      <w:proofErr w:type="gramStart"/>
      <w:r>
        <w:rPr>
          <w:rFonts w:ascii="Merriweather" w:eastAsia="Merriweather" w:hAnsi="Merriweather" w:cs="Merriweather"/>
          <w:sz w:val="24"/>
          <w:szCs w:val="24"/>
        </w:rPr>
        <w:t>riding?. . .</w:t>
      </w:r>
      <w:proofErr w:type="gramEnd"/>
      <w:r>
        <w:rPr>
          <w:rFonts w:ascii="Merriweather" w:eastAsia="Merriweather" w:hAnsi="Merriweather" w:cs="Merriweather"/>
          <w:sz w:val="24"/>
          <w:szCs w:val="24"/>
        </w:rPr>
        <w:t xml:space="preserve"> . . . . . . . . . . . . . . . . . . . . . . . . . . . . . . . . . . . . . . .</w:t>
      </w:r>
      <w:r w:rsidR="00B10703">
        <w:rPr>
          <w:rFonts w:ascii="Merriweather" w:eastAsia="Merriweather" w:hAnsi="Merriweather" w:cs="Merriweather"/>
          <w:sz w:val="24"/>
          <w:szCs w:val="24"/>
        </w:rPr>
        <w:t xml:space="preserve"> . . . . . </w:t>
      </w:r>
      <w:r>
        <w:rPr>
          <w:rFonts w:ascii="Merriweather" w:eastAsia="Merriweather" w:hAnsi="Merriweather" w:cs="Merriweather"/>
          <w:sz w:val="24"/>
          <w:szCs w:val="24"/>
        </w:rPr>
        <w:t>3</w:t>
      </w:r>
    </w:p>
    <w:p w14:paraId="2DD27A10" w14:textId="77777777"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What are equine assisted psychotherapy and equine assisted </w:t>
      </w:r>
      <w:proofErr w:type="gramStart"/>
      <w:r>
        <w:rPr>
          <w:rFonts w:ascii="Merriweather" w:eastAsia="Merriweather" w:hAnsi="Merriweather" w:cs="Merriweather"/>
          <w:sz w:val="24"/>
          <w:szCs w:val="24"/>
        </w:rPr>
        <w:t>learning?. . .</w:t>
      </w:r>
      <w:proofErr w:type="gramEnd"/>
      <w:r>
        <w:rPr>
          <w:rFonts w:ascii="Merriweather" w:eastAsia="Merriweather" w:hAnsi="Merriweather" w:cs="Merriweather"/>
          <w:sz w:val="24"/>
          <w:szCs w:val="24"/>
        </w:rPr>
        <w:t xml:space="preserve"> . . 4</w:t>
      </w:r>
    </w:p>
    <w:p w14:paraId="7EA172C7" w14:textId="699C7118"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Confidentiality. . . . . . . . . . . . . . . . . . . . . . .</w:t>
      </w:r>
      <w:r>
        <w:rPr>
          <w:rFonts w:ascii="Merriweather" w:eastAsia="Merriweather" w:hAnsi="Merriweather" w:cs="Merriweather"/>
          <w:sz w:val="24"/>
          <w:szCs w:val="24"/>
        </w:rPr>
        <w:t xml:space="preserve"> . . . . . . . . . . . . . . . . . . . . . . . . . . . .</w:t>
      </w:r>
      <w:r w:rsidR="00D3304D">
        <w:rPr>
          <w:rFonts w:ascii="Merriweather" w:eastAsia="Merriweather" w:hAnsi="Merriweather" w:cs="Merriweather"/>
          <w:sz w:val="24"/>
          <w:szCs w:val="24"/>
        </w:rPr>
        <w:t xml:space="preserve"> . . . </w:t>
      </w:r>
      <w:proofErr w:type="gramStart"/>
      <w:r w:rsidR="00D3304D">
        <w:rPr>
          <w:rFonts w:ascii="Merriweather" w:eastAsia="Merriweather" w:hAnsi="Merriweather" w:cs="Merriweather"/>
          <w:sz w:val="24"/>
          <w:szCs w:val="24"/>
        </w:rPr>
        <w:t>. . . .</w:t>
      </w:r>
      <w:proofErr w:type="gramEnd"/>
      <w:r>
        <w:rPr>
          <w:rFonts w:ascii="Merriweather" w:eastAsia="Merriweather" w:hAnsi="Merriweather" w:cs="Merriweather"/>
          <w:sz w:val="24"/>
          <w:szCs w:val="24"/>
        </w:rPr>
        <w:t xml:space="preserve"> . 5</w:t>
      </w:r>
    </w:p>
    <w:p w14:paraId="12BD3AA0" w14:textId="3C479DA7"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Volunteer Eligibility. . . . . . . . . . . . . . . . . . . . . . . . . . . . . . . . . . . . . . . . . . . . . .</w:t>
      </w:r>
      <w:r w:rsidR="00D3304D">
        <w:rPr>
          <w:rFonts w:ascii="Merriweather" w:eastAsia="Merriweather" w:hAnsi="Merriweather" w:cs="Merriweather"/>
          <w:sz w:val="24"/>
          <w:szCs w:val="24"/>
        </w:rPr>
        <w:t xml:space="preserve"> . . . . . . .</w:t>
      </w:r>
      <w:r>
        <w:rPr>
          <w:rFonts w:ascii="Merriweather" w:eastAsia="Merriweather" w:hAnsi="Merriweather" w:cs="Merriweather"/>
          <w:sz w:val="24"/>
          <w:szCs w:val="24"/>
        </w:rPr>
        <w:t xml:space="preserve"> . </w:t>
      </w:r>
      <w:r>
        <w:rPr>
          <w:rFonts w:ascii="Merriweather" w:eastAsia="Merriweather" w:hAnsi="Merriweather" w:cs="Merriweather"/>
          <w:sz w:val="24"/>
          <w:szCs w:val="24"/>
        </w:rPr>
        <w:t>6</w:t>
      </w:r>
    </w:p>
    <w:p w14:paraId="007EC932" w14:textId="3D37B3C9"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Barn Rules. . . . . . . . . . . . . . . . . . . . . . . . . . . . . . . . . . . . . . . . . . . . . . . . . . . . . . . .</w:t>
      </w:r>
      <w:r w:rsidR="00D3304D">
        <w:rPr>
          <w:rFonts w:ascii="Merriweather" w:eastAsia="Merriweather" w:hAnsi="Merriweather" w:cs="Merriweather"/>
          <w:sz w:val="24"/>
          <w:szCs w:val="24"/>
        </w:rPr>
        <w:t xml:space="preserve"> . . . . . . . </w:t>
      </w:r>
      <w:r>
        <w:rPr>
          <w:rFonts w:ascii="Merriweather" w:eastAsia="Merriweather" w:hAnsi="Merriweather" w:cs="Merriweather"/>
          <w:sz w:val="24"/>
          <w:szCs w:val="24"/>
        </w:rPr>
        <w:t>8</w:t>
      </w:r>
    </w:p>
    <w:p w14:paraId="1AF93811" w14:textId="6354023E"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Proper Barn Attire. . . . . . . . . . . . . . . . . . . . . . . . . . . . . . . . . . . . . . . . . . . . . . . . . </w:t>
      </w:r>
      <w:r w:rsidR="00D3304D">
        <w:rPr>
          <w:rFonts w:ascii="Merriweather" w:eastAsia="Merriweather" w:hAnsi="Merriweather" w:cs="Merriweather"/>
          <w:sz w:val="24"/>
          <w:szCs w:val="24"/>
        </w:rPr>
        <w:t xml:space="preserve">. . </w:t>
      </w:r>
      <w:proofErr w:type="gramStart"/>
      <w:r w:rsidR="00D3304D">
        <w:rPr>
          <w:rFonts w:ascii="Merriweather" w:eastAsia="Merriweather" w:hAnsi="Merriweather" w:cs="Merriweather"/>
          <w:sz w:val="24"/>
          <w:szCs w:val="24"/>
        </w:rPr>
        <w:t>. . . .</w:t>
      </w:r>
      <w:proofErr w:type="gramEnd"/>
      <w:r w:rsidR="00D3304D">
        <w:rPr>
          <w:rFonts w:ascii="Merriweather" w:eastAsia="Merriweather" w:hAnsi="Merriweather" w:cs="Merriweather"/>
          <w:sz w:val="24"/>
          <w:szCs w:val="24"/>
        </w:rPr>
        <w:t xml:space="preserve"> .</w:t>
      </w:r>
      <w:r>
        <w:rPr>
          <w:rFonts w:ascii="Merriweather" w:eastAsia="Merriweather" w:hAnsi="Merriweather" w:cs="Merriweather"/>
          <w:sz w:val="24"/>
          <w:szCs w:val="24"/>
        </w:rPr>
        <w:t>9</w:t>
      </w:r>
    </w:p>
    <w:p w14:paraId="65E8A0CB" w14:textId="4448244B"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Horse Body Lang</w:t>
      </w:r>
      <w:r>
        <w:rPr>
          <w:rFonts w:ascii="Merriweather" w:eastAsia="Merriweather" w:hAnsi="Merriweather" w:cs="Merriweather"/>
          <w:sz w:val="24"/>
          <w:szCs w:val="24"/>
        </w:rPr>
        <w:t>uage. . . . . . . . . . . . . . . . . . . . . . . . . . . . . . . . . . . . . . . . . . . . . .</w:t>
      </w:r>
      <w:r w:rsidR="00D3304D">
        <w:rPr>
          <w:rFonts w:ascii="Merriweather" w:eastAsia="Merriweather" w:hAnsi="Merriweather" w:cs="Merriweather"/>
          <w:sz w:val="24"/>
          <w:szCs w:val="24"/>
        </w:rPr>
        <w:t xml:space="preserve"> . . . . . .</w:t>
      </w:r>
      <w:r>
        <w:rPr>
          <w:rFonts w:ascii="Merriweather" w:eastAsia="Merriweather" w:hAnsi="Merriweather" w:cs="Merriweather"/>
          <w:sz w:val="24"/>
          <w:szCs w:val="24"/>
        </w:rPr>
        <w:t>10</w:t>
      </w:r>
    </w:p>
    <w:p w14:paraId="286D6F11" w14:textId="5AAE1477"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Equine Senses. . . . . . . . . . . . . . . . . . . . . . . . . . . . . . . . . . . . . . . . . . . . . . . . . . . . </w:t>
      </w:r>
      <w:r w:rsidR="00D3304D">
        <w:rPr>
          <w:rFonts w:ascii="Merriweather" w:eastAsia="Merriweather" w:hAnsi="Merriweather" w:cs="Merriweather"/>
          <w:sz w:val="24"/>
          <w:szCs w:val="24"/>
        </w:rPr>
        <w:t xml:space="preserve">. . </w:t>
      </w:r>
      <w:proofErr w:type="gramStart"/>
      <w:r w:rsidR="00D3304D">
        <w:rPr>
          <w:rFonts w:ascii="Merriweather" w:eastAsia="Merriweather" w:hAnsi="Merriweather" w:cs="Merriweather"/>
          <w:sz w:val="24"/>
          <w:szCs w:val="24"/>
        </w:rPr>
        <w:t>. . . .</w:t>
      </w:r>
      <w:proofErr w:type="gramEnd"/>
      <w:r w:rsidR="00D3304D">
        <w:rPr>
          <w:rFonts w:ascii="Merriweather" w:eastAsia="Merriweather" w:hAnsi="Merriweather" w:cs="Merriweather"/>
          <w:sz w:val="24"/>
          <w:szCs w:val="24"/>
        </w:rPr>
        <w:t xml:space="preserve"> . </w:t>
      </w:r>
      <w:r>
        <w:rPr>
          <w:rFonts w:ascii="Merriweather" w:eastAsia="Merriweather" w:hAnsi="Merriweather" w:cs="Merriweather"/>
          <w:sz w:val="24"/>
          <w:szCs w:val="24"/>
        </w:rPr>
        <w:t>11</w:t>
      </w:r>
    </w:p>
    <w:p w14:paraId="094A9CC5" w14:textId="4B62FB7F"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Handling the Horses. . . . . . . . . .</w:t>
      </w:r>
      <w:r>
        <w:rPr>
          <w:rFonts w:ascii="Merriweather" w:eastAsia="Merriweather" w:hAnsi="Merriweather" w:cs="Merriweather"/>
          <w:sz w:val="24"/>
          <w:szCs w:val="24"/>
        </w:rPr>
        <w:t xml:space="preserve"> . . . . . . . . . . . . . . . . . . . . . . . . . . . . . . . . . . . . .</w:t>
      </w:r>
      <w:r w:rsidR="00D3304D">
        <w:rPr>
          <w:rFonts w:ascii="Merriweather" w:eastAsia="Merriweather" w:hAnsi="Merriweather" w:cs="Merriweather"/>
          <w:sz w:val="24"/>
          <w:szCs w:val="24"/>
        </w:rPr>
        <w:t xml:space="preserve"> . </w:t>
      </w:r>
      <w:proofErr w:type="gramStart"/>
      <w:r w:rsidR="00D3304D">
        <w:rPr>
          <w:rFonts w:ascii="Merriweather" w:eastAsia="Merriweather" w:hAnsi="Merriweather" w:cs="Merriweather"/>
          <w:sz w:val="24"/>
          <w:szCs w:val="24"/>
        </w:rPr>
        <w:t>. . . .</w:t>
      </w:r>
      <w:proofErr w:type="gramEnd"/>
      <w:r w:rsidR="00D3304D">
        <w:rPr>
          <w:rFonts w:ascii="Merriweather" w:eastAsia="Merriweather" w:hAnsi="Merriweather" w:cs="Merriweather"/>
          <w:sz w:val="24"/>
          <w:szCs w:val="24"/>
        </w:rPr>
        <w:t xml:space="preserve"> .</w:t>
      </w:r>
      <w:r>
        <w:rPr>
          <w:rFonts w:ascii="Merriweather" w:eastAsia="Merriweather" w:hAnsi="Merriweather" w:cs="Merriweather"/>
          <w:sz w:val="24"/>
          <w:szCs w:val="24"/>
        </w:rPr>
        <w:t>15</w:t>
      </w:r>
    </w:p>
    <w:p w14:paraId="0E6CF0E2" w14:textId="7B7CB7F7"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Barn Work. . . . . . . . . . . . . . . . . . . . . . . . . . . . . . . . . . . . . . . . . . . . . . . . . . . . . . . </w:t>
      </w:r>
      <w:r w:rsidR="00D3304D">
        <w:rPr>
          <w:rFonts w:ascii="Merriweather" w:eastAsia="Merriweather" w:hAnsi="Merriweather" w:cs="Merriweather"/>
          <w:sz w:val="24"/>
          <w:szCs w:val="24"/>
        </w:rPr>
        <w:t xml:space="preserve">. . </w:t>
      </w:r>
      <w:proofErr w:type="gramStart"/>
      <w:r w:rsidR="00D3304D">
        <w:rPr>
          <w:rFonts w:ascii="Merriweather" w:eastAsia="Merriweather" w:hAnsi="Merriweather" w:cs="Merriweather"/>
          <w:sz w:val="24"/>
          <w:szCs w:val="24"/>
        </w:rPr>
        <w:t>. . . .</w:t>
      </w:r>
      <w:proofErr w:type="gramEnd"/>
      <w:r w:rsidR="00D3304D">
        <w:rPr>
          <w:rFonts w:ascii="Merriweather" w:eastAsia="Merriweather" w:hAnsi="Merriweather" w:cs="Merriweather"/>
          <w:sz w:val="24"/>
          <w:szCs w:val="24"/>
        </w:rPr>
        <w:t xml:space="preserve"> . </w:t>
      </w:r>
      <w:r>
        <w:rPr>
          <w:rFonts w:ascii="Merriweather" w:eastAsia="Merriweather" w:hAnsi="Merriweather" w:cs="Merriweather"/>
          <w:sz w:val="24"/>
          <w:szCs w:val="24"/>
        </w:rPr>
        <w:t>21</w:t>
      </w:r>
    </w:p>
    <w:p w14:paraId="0461D43D" w14:textId="47807EBD"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Unmounted Activities Checklist. . . . . . . . . . . . . .</w:t>
      </w:r>
      <w:r>
        <w:rPr>
          <w:rFonts w:ascii="Merriweather" w:eastAsia="Merriweather" w:hAnsi="Merriweather" w:cs="Merriweather"/>
          <w:sz w:val="24"/>
          <w:szCs w:val="24"/>
        </w:rPr>
        <w:t xml:space="preserve"> . . . . . . . . . . . . . . . . . . . . . . . </w:t>
      </w:r>
      <w:r w:rsidR="00D3304D">
        <w:rPr>
          <w:rFonts w:ascii="Merriweather" w:eastAsia="Merriweather" w:hAnsi="Merriweather" w:cs="Merriweather"/>
          <w:sz w:val="24"/>
          <w:szCs w:val="24"/>
        </w:rPr>
        <w:t>. . . . .</w:t>
      </w:r>
      <w:r>
        <w:rPr>
          <w:rFonts w:ascii="Merriweather" w:eastAsia="Merriweather" w:hAnsi="Merriweather" w:cs="Merriweather"/>
          <w:sz w:val="24"/>
          <w:szCs w:val="24"/>
        </w:rPr>
        <w:t>26</w:t>
      </w:r>
    </w:p>
    <w:p w14:paraId="3817DC3C" w14:textId="217F0A86"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Grooming Portion of the Program. . . . . . . . . . . . . . . . . . . . . . . . . . . . . . . . . . . </w:t>
      </w:r>
      <w:r w:rsidR="00D3304D">
        <w:rPr>
          <w:rFonts w:ascii="Merriweather" w:eastAsia="Merriweather" w:hAnsi="Merriweather" w:cs="Merriweather"/>
          <w:sz w:val="24"/>
          <w:szCs w:val="24"/>
        </w:rPr>
        <w:t xml:space="preserve">. . . . </w:t>
      </w:r>
      <w:r>
        <w:rPr>
          <w:rFonts w:ascii="Merriweather" w:eastAsia="Merriweather" w:hAnsi="Merriweather" w:cs="Merriweather"/>
          <w:sz w:val="24"/>
          <w:szCs w:val="24"/>
        </w:rPr>
        <w:t>27</w:t>
      </w:r>
    </w:p>
    <w:p w14:paraId="0668CCDB" w14:textId="3373BCC7"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 xml:space="preserve">Tack and Equipment. . . . . . . . . . . . . . . . . . . . . . . . . . . . . . . . . . . . . . . . . . . . . . </w:t>
      </w:r>
      <w:r w:rsidR="00D3304D">
        <w:rPr>
          <w:rFonts w:ascii="Merriweather" w:eastAsia="Merriweather" w:hAnsi="Merriweather" w:cs="Merriweather"/>
          <w:sz w:val="24"/>
          <w:szCs w:val="24"/>
        </w:rPr>
        <w:t xml:space="preserve">. . </w:t>
      </w:r>
      <w:proofErr w:type="gramStart"/>
      <w:r w:rsidR="00D3304D">
        <w:rPr>
          <w:rFonts w:ascii="Merriweather" w:eastAsia="Merriweather" w:hAnsi="Merriweather" w:cs="Merriweather"/>
          <w:sz w:val="24"/>
          <w:szCs w:val="24"/>
        </w:rPr>
        <w:t>. . . .</w:t>
      </w:r>
      <w:proofErr w:type="gramEnd"/>
      <w:r w:rsidR="00D3304D">
        <w:rPr>
          <w:rFonts w:ascii="Merriweather" w:eastAsia="Merriweather" w:hAnsi="Merriweather" w:cs="Merriweather"/>
          <w:sz w:val="24"/>
          <w:szCs w:val="24"/>
        </w:rPr>
        <w:t xml:space="preserve"> </w:t>
      </w:r>
      <w:r>
        <w:rPr>
          <w:rFonts w:ascii="Merriweather" w:eastAsia="Merriweather" w:hAnsi="Merriweather" w:cs="Merriweather"/>
          <w:sz w:val="24"/>
          <w:szCs w:val="24"/>
        </w:rPr>
        <w:t>28</w:t>
      </w:r>
    </w:p>
    <w:p w14:paraId="7D87A5FA" w14:textId="2C99D84E"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Lesson Portion of the Program. . . . . . . . . . . . . . . . . . . . . . . . . . . . . . . . . . . . . .</w:t>
      </w:r>
      <w:r w:rsidR="00D3304D">
        <w:rPr>
          <w:rFonts w:ascii="Merriweather" w:eastAsia="Merriweather" w:hAnsi="Merriweather" w:cs="Merriweather"/>
          <w:sz w:val="24"/>
          <w:szCs w:val="24"/>
        </w:rPr>
        <w:t xml:space="preserve"> . . . . </w:t>
      </w:r>
      <w:r>
        <w:rPr>
          <w:rFonts w:ascii="Merriweather" w:eastAsia="Merriweather" w:hAnsi="Merriweather" w:cs="Merriweather"/>
          <w:sz w:val="24"/>
          <w:szCs w:val="24"/>
        </w:rPr>
        <w:t>31</w:t>
      </w:r>
    </w:p>
    <w:p w14:paraId="57F75F68" w14:textId="467067ED" w:rsidR="00B01125" w:rsidRDefault="00F03606">
      <w:pPr>
        <w:spacing w:line="360" w:lineRule="auto"/>
        <w:rPr>
          <w:rFonts w:ascii="Merriweather" w:eastAsia="Merriweather" w:hAnsi="Merriweather" w:cs="Merriweather"/>
          <w:sz w:val="24"/>
          <w:szCs w:val="24"/>
        </w:rPr>
      </w:pPr>
      <w:r>
        <w:rPr>
          <w:rFonts w:ascii="Merriweather" w:eastAsia="Merriweather" w:hAnsi="Merriweather" w:cs="Merriweather"/>
          <w:sz w:val="24"/>
          <w:szCs w:val="24"/>
        </w:rPr>
        <w:t>Equine Terms Glossary. . . . . . . .</w:t>
      </w:r>
      <w:r>
        <w:rPr>
          <w:rFonts w:ascii="Merriweather" w:eastAsia="Merriweather" w:hAnsi="Merriweather" w:cs="Merriweather"/>
          <w:sz w:val="24"/>
          <w:szCs w:val="24"/>
        </w:rPr>
        <w:t xml:space="preserve"> . . . . . . . . . . . . . . . . . . . . . . . . . . . . . . . . . . . . </w:t>
      </w:r>
      <w:r w:rsidR="00D3304D">
        <w:rPr>
          <w:rFonts w:ascii="Merriweather" w:eastAsia="Merriweather" w:hAnsi="Merriweather" w:cs="Merriweather"/>
          <w:sz w:val="24"/>
          <w:szCs w:val="24"/>
        </w:rPr>
        <w:t xml:space="preserve">. </w:t>
      </w:r>
      <w:proofErr w:type="gramStart"/>
      <w:r w:rsidR="00D3304D">
        <w:rPr>
          <w:rFonts w:ascii="Merriweather" w:eastAsia="Merriweather" w:hAnsi="Merriweather" w:cs="Merriweather"/>
          <w:sz w:val="24"/>
          <w:szCs w:val="24"/>
        </w:rPr>
        <w:t>. . . .</w:t>
      </w:r>
      <w:proofErr w:type="gramEnd"/>
      <w:r w:rsidR="00D3304D">
        <w:rPr>
          <w:rFonts w:ascii="Merriweather" w:eastAsia="Merriweather" w:hAnsi="Merriweather" w:cs="Merriweather"/>
          <w:sz w:val="24"/>
          <w:szCs w:val="24"/>
        </w:rPr>
        <w:t xml:space="preserve"> </w:t>
      </w:r>
      <w:r>
        <w:rPr>
          <w:rFonts w:ascii="Merriweather" w:eastAsia="Merriweather" w:hAnsi="Merriweather" w:cs="Merriweather"/>
          <w:sz w:val="24"/>
          <w:szCs w:val="24"/>
        </w:rPr>
        <w:t>36</w:t>
      </w:r>
    </w:p>
    <w:p w14:paraId="4813EEB9" w14:textId="77777777" w:rsidR="00B01125" w:rsidRDefault="00B01125">
      <w:pPr>
        <w:rPr>
          <w:rFonts w:ascii="Merriweather" w:eastAsia="Merriweather" w:hAnsi="Merriweather" w:cs="Merriweather"/>
          <w:sz w:val="24"/>
          <w:szCs w:val="24"/>
        </w:rPr>
      </w:pPr>
    </w:p>
    <w:p w14:paraId="3FBA1629" w14:textId="77777777" w:rsidR="00B01125" w:rsidRDefault="00B01125">
      <w:pPr>
        <w:rPr>
          <w:rFonts w:ascii="Merriweather" w:eastAsia="Merriweather" w:hAnsi="Merriweather" w:cs="Merriweather"/>
          <w:sz w:val="24"/>
          <w:szCs w:val="24"/>
        </w:rPr>
      </w:pPr>
    </w:p>
    <w:p w14:paraId="60F0EC66" w14:textId="77777777" w:rsidR="00B01125" w:rsidRDefault="00B01125">
      <w:pPr>
        <w:rPr>
          <w:rFonts w:ascii="Merriweather" w:eastAsia="Merriweather" w:hAnsi="Merriweather" w:cs="Merriweather"/>
          <w:sz w:val="24"/>
          <w:szCs w:val="24"/>
        </w:rPr>
      </w:pPr>
    </w:p>
    <w:p w14:paraId="15A9E62A" w14:textId="77777777" w:rsidR="00B01125" w:rsidRDefault="00B01125">
      <w:pPr>
        <w:rPr>
          <w:rFonts w:ascii="Merriweather" w:eastAsia="Merriweather" w:hAnsi="Merriweather" w:cs="Merriweather"/>
          <w:sz w:val="24"/>
          <w:szCs w:val="24"/>
        </w:rPr>
      </w:pPr>
    </w:p>
    <w:p w14:paraId="31EF9C52" w14:textId="77777777" w:rsidR="00B01125" w:rsidRDefault="00B01125">
      <w:pPr>
        <w:rPr>
          <w:rFonts w:ascii="Merriweather" w:eastAsia="Merriweather" w:hAnsi="Merriweather" w:cs="Merriweather"/>
          <w:sz w:val="24"/>
          <w:szCs w:val="24"/>
        </w:rPr>
      </w:pPr>
    </w:p>
    <w:p w14:paraId="504CBF11" w14:textId="77777777" w:rsidR="00B01125" w:rsidRDefault="00B01125">
      <w:pPr>
        <w:rPr>
          <w:rFonts w:ascii="Merriweather" w:eastAsia="Merriweather" w:hAnsi="Merriweather" w:cs="Merriweather"/>
          <w:sz w:val="24"/>
          <w:szCs w:val="24"/>
        </w:rPr>
      </w:pPr>
    </w:p>
    <w:p w14:paraId="2B4AE1BE" w14:textId="77777777" w:rsidR="00B01125" w:rsidRDefault="00B01125">
      <w:pPr>
        <w:rPr>
          <w:rFonts w:ascii="Merriweather" w:eastAsia="Merriweather" w:hAnsi="Merriweather" w:cs="Merriweather"/>
          <w:sz w:val="24"/>
          <w:szCs w:val="24"/>
        </w:rPr>
      </w:pPr>
    </w:p>
    <w:p w14:paraId="72C30572" w14:textId="77777777" w:rsidR="00B01125" w:rsidRDefault="00B01125">
      <w:pPr>
        <w:rPr>
          <w:rFonts w:ascii="Merriweather" w:eastAsia="Merriweather" w:hAnsi="Merriweather" w:cs="Merriweather"/>
          <w:sz w:val="24"/>
          <w:szCs w:val="24"/>
        </w:rPr>
      </w:pPr>
    </w:p>
    <w:p w14:paraId="3EB4D4EF" w14:textId="77777777" w:rsidR="00B01125" w:rsidRDefault="00B01125">
      <w:pPr>
        <w:rPr>
          <w:rFonts w:ascii="Merriweather" w:eastAsia="Merriweather" w:hAnsi="Merriweather" w:cs="Merriweather"/>
          <w:sz w:val="24"/>
          <w:szCs w:val="24"/>
        </w:rPr>
      </w:pPr>
    </w:p>
    <w:p w14:paraId="3A59ABAB" w14:textId="77777777" w:rsidR="00B01125" w:rsidRDefault="00B01125">
      <w:pPr>
        <w:rPr>
          <w:rFonts w:ascii="Merriweather" w:eastAsia="Merriweather" w:hAnsi="Merriweather" w:cs="Merriweather"/>
          <w:sz w:val="24"/>
          <w:szCs w:val="24"/>
        </w:rPr>
      </w:pPr>
    </w:p>
    <w:p w14:paraId="1D1B869B" w14:textId="77777777" w:rsidR="00B01125" w:rsidRDefault="00B01125">
      <w:pPr>
        <w:rPr>
          <w:rFonts w:ascii="Merriweather" w:eastAsia="Merriweather" w:hAnsi="Merriweather" w:cs="Merriweather"/>
          <w:sz w:val="24"/>
          <w:szCs w:val="24"/>
        </w:rPr>
      </w:pPr>
    </w:p>
    <w:p w14:paraId="4407A6B9" w14:textId="77777777" w:rsidR="00B01125" w:rsidRDefault="00B01125">
      <w:pPr>
        <w:rPr>
          <w:rFonts w:ascii="Merriweather" w:eastAsia="Merriweather" w:hAnsi="Merriweather" w:cs="Merriweather"/>
          <w:sz w:val="24"/>
          <w:szCs w:val="24"/>
        </w:rPr>
      </w:pPr>
    </w:p>
    <w:p w14:paraId="7493ECCF" w14:textId="77777777" w:rsidR="00B01125" w:rsidRDefault="00B01125">
      <w:pPr>
        <w:rPr>
          <w:rFonts w:ascii="Merriweather" w:eastAsia="Merriweather" w:hAnsi="Merriweather" w:cs="Merriweather"/>
          <w:sz w:val="24"/>
          <w:szCs w:val="24"/>
        </w:rPr>
      </w:pPr>
    </w:p>
    <w:p w14:paraId="50390C34" w14:textId="77777777" w:rsidR="00B01125" w:rsidRDefault="00B01125">
      <w:pPr>
        <w:rPr>
          <w:rFonts w:ascii="Merriweather" w:eastAsia="Merriweather" w:hAnsi="Merriweather" w:cs="Merriweather"/>
          <w:sz w:val="24"/>
          <w:szCs w:val="24"/>
        </w:rPr>
      </w:pPr>
    </w:p>
    <w:p w14:paraId="3796108A" w14:textId="77777777" w:rsidR="00B01125" w:rsidRDefault="00F03606">
      <w:pPr>
        <w:jc w:val="center"/>
        <w:rPr>
          <w:rFonts w:ascii="Merriweather" w:eastAsia="Merriweather" w:hAnsi="Merriweather" w:cs="Merriweather"/>
          <w:b/>
          <w:sz w:val="24"/>
          <w:szCs w:val="24"/>
          <w:u w:val="single"/>
        </w:rPr>
      </w:pPr>
      <w:r>
        <w:rPr>
          <w:rFonts w:ascii="Merriweather" w:eastAsia="Merriweather" w:hAnsi="Merriweather" w:cs="Merriweather"/>
          <w:b/>
          <w:sz w:val="24"/>
          <w:szCs w:val="24"/>
          <w:u w:val="single"/>
        </w:rPr>
        <w:lastRenderedPageBreak/>
        <w:t>Program Description</w:t>
      </w:r>
    </w:p>
    <w:p w14:paraId="13055C52" w14:textId="77777777" w:rsidR="00B01125" w:rsidRDefault="00B01125">
      <w:pPr>
        <w:rPr>
          <w:rFonts w:ascii="Merriweather" w:eastAsia="Merriweather" w:hAnsi="Merriweather" w:cs="Merriweather"/>
          <w:sz w:val="24"/>
          <w:szCs w:val="24"/>
          <w:highlight w:val="white"/>
        </w:rPr>
      </w:pPr>
    </w:p>
    <w:p w14:paraId="4FB375A1" w14:textId="77777777" w:rsidR="00B01125" w:rsidRDefault="00F03606">
      <w:pPr>
        <w:shd w:val="clear" w:color="auto" w:fill="FFFFFF"/>
        <w:ind w:firstLine="720"/>
        <w:jc w:val="both"/>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Bridle Paths is a nonprofit organization that offers strength, support, and healing to individuals and families through safe, effective, and hig</w:t>
      </w:r>
      <w:r>
        <w:rPr>
          <w:rFonts w:ascii="Merriweather" w:eastAsia="Merriweather" w:hAnsi="Merriweather" w:cs="Merriweather"/>
          <w:sz w:val="24"/>
          <w:szCs w:val="24"/>
          <w:highlight w:val="white"/>
        </w:rPr>
        <w:t>h-quality equine-assisted activities and therapies.  The Bridle Paths program provides a continuum of services that is unique in the Northern Virginia area.  We provide therapeutic horseback riding, equine-assisted psychotherapy services, and equine-assist</w:t>
      </w:r>
      <w:r>
        <w:rPr>
          <w:rFonts w:ascii="Merriweather" w:eastAsia="Merriweather" w:hAnsi="Merriweather" w:cs="Merriweather"/>
          <w:sz w:val="24"/>
          <w:szCs w:val="24"/>
          <w:highlight w:val="white"/>
        </w:rPr>
        <w:t>ed learning programs for individuals and families faced with physical, cognitive, psychological, and emotional needs. By combining the ground-based activities of equine-assisted psychotherapy and equine-assisted learning and the mounted and horsemanship ac</w:t>
      </w:r>
      <w:r>
        <w:rPr>
          <w:rFonts w:ascii="Merriweather" w:eastAsia="Merriweather" w:hAnsi="Merriweather" w:cs="Merriweather"/>
          <w:sz w:val="24"/>
          <w:szCs w:val="24"/>
          <w:highlight w:val="white"/>
        </w:rPr>
        <w:t>tivities of therapeutic riding, Bridle Paths programs can benefit both families and the community.</w:t>
      </w:r>
    </w:p>
    <w:p w14:paraId="32B4720A" w14:textId="77777777" w:rsidR="00B01125" w:rsidRDefault="00B01125">
      <w:pPr>
        <w:shd w:val="clear" w:color="auto" w:fill="FFFFFF"/>
        <w:ind w:firstLine="720"/>
        <w:jc w:val="both"/>
        <w:rPr>
          <w:rFonts w:ascii="Merriweather" w:eastAsia="Merriweather" w:hAnsi="Merriweather" w:cs="Merriweather"/>
          <w:sz w:val="24"/>
          <w:szCs w:val="24"/>
          <w:highlight w:val="white"/>
        </w:rPr>
      </w:pPr>
    </w:p>
    <w:p w14:paraId="4F87A739" w14:textId="77777777" w:rsidR="00B01125" w:rsidRDefault="00F03606">
      <w:pPr>
        <w:shd w:val="clear" w:color="auto" w:fill="FFFFFF"/>
        <w:ind w:firstLine="720"/>
        <w:jc w:val="both"/>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program serves those with a wide variety of needs and diagnoses, including attention deficit disorder, autism spectrum disorders, brain injuries and phy</w:t>
      </w:r>
      <w:r>
        <w:rPr>
          <w:rFonts w:ascii="Merriweather" w:eastAsia="Merriweather" w:hAnsi="Merriweather" w:cs="Merriweather"/>
          <w:sz w:val="24"/>
          <w:szCs w:val="24"/>
          <w:highlight w:val="white"/>
        </w:rPr>
        <w:t xml:space="preserve">sical disabilities, cognitive impairments, </w:t>
      </w:r>
      <w:proofErr w:type="spellStart"/>
      <w:r>
        <w:rPr>
          <w:rFonts w:ascii="Merriweather" w:eastAsia="Merriweather" w:hAnsi="Merriweather" w:cs="Merriweather"/>
          <w:sz w:val="24"/>
          <w:szCs w:val="24"/>
          <w:highlight w:val="white"/>
        </w:rPr>
        <w:t>post traumatic</w:t>
      </w:r>
      <w:proofErr w:type="spellEnd"/>
      <w:r>
        <w:rPr>
          <w:rFonts w:ascii="Merriweather" w:eastAsia="Merriweather" w:hAnsi="Merriweather" w:cs="Merriweather"/>
          <w:sz w:val="24"/>
          <w:szCs w:val="24"/>
          <w:highlight w:val="white"/>
        </w:rPr>
        <w:t xml:space="preserve"> stress, anxiety and depression, seizure disorders, genetic disorders, and experiences of abuse and trauma.  Our staff has particular experience in working with families coping with the challenges of</w:t>
      </w:r>
      <w:r>
        <w:rPr>
          <w:rFonts w:ascii="Merriweather" w:eastAsia="Merriweather" w:hAnsi="Merriweather" w:cs="Merriweather"/>
          <w:sz w:val="24"/>
          <w:szCs w:val="24"/>
          <w:highlight w:val="white"/>
        </w:rPr>
        <w:t xml:space="preserve"> a special </w:t>
      </w:r>
      <w:proofErr w:type="gramStart"/>
      <w:r>
        <w:rPr>
          <w:rFonts w:ascii="Merriweather" w:eastAsia="Merriweather" w:hAnsi="Merriweather" w:cs="Merriweather"/>
          <w:sz w:val="24"/>
          <w:szCs w:val="24"/>
          <w:highlight w:val="white"/>
        </w:rPr>
        <w:t>needs</w:t>
      </w:r>
      <w:proofErr w:type="gramEnd"/>
      <w:r>
        <w:rPr>
          <w:rFonts w:ascii="Merriweather" w:eastAsia="Merriweather" w:hAnsi="Merriweather" w:cs="Merriweather"/>
          <w:sz w:val="24"/>
          <w:szCs w:val="24"/>
          <w:highlight w:val="white"/>
        </w:rPr>
        <w:t xml:space="preserve"> diagnosis, and with at-risk adolescents and young adults and their families.</w:t>
      </w:r>
    </w:p>
    <w:p w14:paraId="22271B63" w14:textId="77777777" w:rsidR="00B01125" w:rsidRDefault="00B01125">
      <w:pPr>
        <w:shd w:val="clear" w:color="auto" w:fill="FFFFFF"/>
        <w:jc w:val="both"/>
        <w:rPr>
          <w:rFonts w:ascii="Merriweather" w:eastAsia="Merriweather" w:hAnsi="Merriweather" w:cs="Merriweather"/>
          <w:color w:val="222222"/>
          <w:sz w:val="24"/>
          <w:szCs w:val="24"/>
        </w:rPr>
      </w:pPr>
    </w:p>
    <w:p w14:paraId="51526B19" w14:textId="77777777" w:rsidR="00B01125" w:rsidRDefault="00B01125">
      <w:pPr>
        <w:shd w:val="clear" w:color="auto" w:fill="FFFFFF"/>
        <w:ind w:firstLine="720"/>
        <w:jc w:val="both"/>
        <w:rPr>
          <w:rFonts w:ascii="Merriweather" w:eastAsia="Merriweather" w:hAnsi="Merriweather" w:cs="Merriweather"/>
          <w:color w:val="222222"/>
          <w:sz w:val="24"/>
          <w:szCs w:val="24"/>
          <w:highlight w:val="white"/>
        </w:rPr>
      </w:pPr>
    </w:p>
    <w:p w14:paraId="61E37885" w14:textId="77777777" w:rsidR="00B01125" w:rsidRDefault="00F03606">
      <w:pPr>
        <w:shd w:val="clear" w:color="auto" w:fill="FFFFFF"/>
        <w:ind w:firstLine="720"/>
        <w:jc w:val="both"/>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Bridle Paths is a member of the Professional Association of Therapeutic Horsemanship (PATH) Intl. and the Equine Assisted Growth and Learning Association (EAGALA), and our staff members are trained and certified by those organizations. </w:t>
      </w:r>
    </w:p>
    <w:p w14:paraId="6E93695E" w14:textId="77777777" w:rsidR="00B01125" w:rsidRDefault="00B01125">
      <w:pPr>
        <w:shd w:val="clear" w:color="auto" w:fill="FFFFFF"/>
        <w:ind w:firstLine="720"/>
        <w:jc w:val="both"/>
        <w:rPr>
          <w:rFonts w:ascii="Merriweather" w:eastAsia="Merriweather" w:hAnsi="Merriweather" w:cs="Merriweather"/>
          <w:sz w:val="24"/>
          <w:szCs w:val="24"/>
          <w:highlight w:val="white"/>
        </w:rPr>
      </w:pPr>
    </w:p>
    <w:p w14:paraId="283E404C" w14:textId="77777777" w:rsidR="00B01125" w:rsidRDefault="00B01125">
      <w:pPr>
        <w:shd w:val="clear" w:color="auto" w:fill="FFFFFF"/>
        <w:ind w:firstLine="720"/>
        <w:jc w:val="both"/>
        <w:rPr>
          <w:rFonts w:ascii="Merriweather" w:eastAsia="Merriweather" w:hAnsi="Merriweather" w:cs="Merriweather"/>
          <w:sz w:val="24"/>
          <w:szCs w:val="24"/>
          <w:highlight w:val="white"/>
        </w:rPr>
      </w:pPr>
    </w:p>
    <w:p w14:paraId="773574E7" w14:textId="77777777" w:rsidR="00B01125" w:rsidRDefault="00B01125">
      <w:pPr>
        <w:shd w:val="clear" w:color="auto" w:fill="FFFFFF"/>
        <w:ind w:firstLine="720"/>
        <w:jc w:val="both"/>
        <w:rPr>
          <w:rFonts w:ascii="Merriweather" w:eastAsia="Merriweather" w:hAnsi="Merriweather" w:cs="Merriweather"/>
          <w:sz w:val="24"/>
          <w:szCs w:val="24"/>
          <w:highlight w:val="white"/>
        </w:rPr>
      </w:pPr>
    </w:p>
    <w:p w14:paraId="58D2C531" w14:textId="77777777" w:rsidR="00B01125" w:rsidRDefault="00B01125">
      <w:pPr>
        <w:shd w:val="clear" w:color="auto" w:fill="FFFFFF"/>
        <w:ind w:firstLine="720"/>
        <w:jc w:val="both"/>
        <w:rPr>
          <w:rFonts w:ascii="Merriweather" w:eastAsia="Merriweather" w:hAnsi="Merriweather" w:cs="Merriweather"/>
          <w:sz w:val="24"/>
          <w:szCs w:val="24"/>
          <w:highlight w:val="white"/>
        </w:rPr>
      </w:pPr>
    </w:p>
    <w:p w14:paraId="28E3CBA2" w14:textId="77777777" w:rsidR="00B01125" w:rsidRDefault="00B01125">
      <w:pPr>
        <w:shd w:val="clear" w:color="auto" w:fill="FFFFFF"/>
        <w:jc w:val="both"/>
        <w:rPr>
          <w:rFonts w:ascii="Merriweather" w:eastAsia="Merriweather" w:hAnsi="Merriweather" w:cs="Merriweather"/>
          <w:sz w:val="24"/>
          <w:szCs w:val="24"/>
          <w:highlight w:val="white"/>
        </w:rPr>
      </w:pPr>
    </w:p>
    <w:p w14:paraId="4607CFBB" w14:textId="77777777" w:rsidR="00B01125" w:rsidRDefault="00B01125">
      <w:pPr>
        <w:shd w:val="clear" w:color="auto" w:fill="FFFFFF"/>
        <w:jc w:val="both"/>
        <w:rPr>
          <w:rFonts w:ascii="Merriweather" w:eastAsia="Merriweather" w:hAnsi="Merriweather" w:cs="Merriweather"/>
          <w:sz w:val="24"/>
          <w:szCs w:val="24"/>
          <w:highlight w:val="white"/>
        </w:rPr>
      </w:pPr>
    </w:p>
    <w:p w14:paraId="34B91685" w14:textId="77777777" w:rsidR="00B01125" w:rsidRDefault="00B01125">
      <w:pPr>
        <w:rPr>
          <w:rFonts w:ascii="Merriweather" w:eastAsia="Merriweather" w:hAnsi="Merriweather" w:cs="Merriweather"/>
          <w:sz w:val="24"/>
          <w:szCs w:val="24"/>
          <w:highlight w:val="white"/>
        </w:rPr>
      </w:pPr>
    </w:p>
    <w:p w14:paraId="3BA1C123" w14:textId="77777777" w:rsidR="00B01125" w:rsidRDefault="00B01125">
      <w:pPr>
        <w:jc w:val="center"/>
        <w:rPr>
          <w:rFonts w:ascii="Merriweather" w:eastAsia="Merriweather" w:hAnsi="Merriweather" w:cs="Merriweather"/>
          <w:b/>
          <w:sz w:val="24"/>
          <w:szCs w:val="24"/>
          <w:highlight w:val="white"/>
          <w:u w:val="single"/>
        </w:rPr>
      </w:pPr>
    </w:p>
    <w:p w14:paraId="477B26DE" w14:textId="77777777" w:rsidR="00B01125" w:rsidRDefault="00B01125">
      <w:pPr>
        <w:jc w:val="center"/>
        <w:rPr>
          <w:rFonts w:ascii="Merriweather" w:eastAsia="Merriweather" w:hAnsi="Merriweather" w:cs="Merriweather"/>
          <w:b/>
          <w:sz w:val="24"/>
          <w:szCs w:val="24"/>
          <w:highlight w:val="white"/>
          <w:u w:val="single"/>
        </w:rPr>
      </w:pPr>
    </w:p>
    <w:p w14:paraId="5A8EF39B" w14:textId="77777777" w:rsidR="00B01125" w:rsidRDefault="00B01125">
      <w:pPr>
        <w:jc w:val="center"/>
        <w:rPr>
          <w:rFonts w:ascii="Merriweather" w:eastAsia="Merriweather" w:hAnsi="Merriweather" w:cs="Merriweather"/>
          <w:b/>
          <w:sz w:val="24"/>
          <w:szCs w:val="24"/>
          <w:highlight w:val="white"/>
          <w:u w:val="single"/>
        </w:rPr>
      </w:pPr>
    </w:p>
    <w:p w14:paraId="39245CCC" w14:textId="77777777" w:rsidR="00B01125" w:rsidRDefault="00B01125">
      <w:pPr>
        <w:jc w:val="center"/>
        <w:rPr>
          <w:rFonts w:ascii="Merriweather" w:eastAsia="Merriweather" w:hAnsi="Merriweather" w:cs="Merriweather"/>
          <w:b/>
          <w:sz w:val="24"/>
          <w:szCs w:val="24"/>
          <w:highlight w:val="white"/>
          <w:u w:val="single"/>
        </w:rPr>
      </w:pPr>
    </w:p>
    <w:p w14:paraId="4308CFA2" w14:textId="77777777" w:rsidR="00B01125" w:rsidRDefault="00B01125">
      <w:pPr>
        <w:jc w:val="center"/>
        <w:rPr>
          <w:rFonts w:ascii="Merriweather" w:eastAsia="Merriweather" w:hAnsi="Merriweather" w:cs="Merriweather"/>
          <w:b/>
          <w:sz w:val="24"/>
          <w:szCs w:val="24"/>
          <w:highlight w:val="white"/>
          <w:u w:val="single"/>
        </w:rPr>
      </w:pPr>
    </w:p>
    <w:p w14:paraId="4412454E"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t>What Is</w:t>
      </w:r>
      <w:r>
        <w:rPr>
          <w:rFonts w:ascii="Merriweather" w:eastAsia="Merriweather" w:hAnsi="Merriweather" w:cs="Merriweather"/>
          <w:b/>
          <w:sz w:val="24"/>
          <w:szCs w:val="24"/>
          <w:highlight w:val="white"/>
          <w:u w:val="single"/>
        </w:rPr>
        <w:t xml:space="preserve"> Therapeutic Riding?</w:t>
      </w:r>
    </w:p>
    <w:p w14:paraId="0BF997CF"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 </w:t>
      </w:r>
    </w:p>
    <w:p w14:paraId="014184D8" w14:textId="77777777" w:rsidR="00B01125" w:rsidRDefault="00F03606">
      <w:pPr>
        <w:ind w:firstLine="720"/>
        <w:jc w:val="both"/>
        <w:rPr>
          <w:rFonts w:ascii="Merriweather" w:eastAsia="Merriweather" w:hAnsi="Merriweather" w:cs="Merriweather"/>
          <w:color w:val="222222"/>
          <w:sz w:val="24"/>
          <w:szCs w:val="24"/>
        </w:rPr>
      </w:pPr>
      <w:r>
        <w:rPr>
          <w:rFonts w:ascii="Merriweather" w:eastAsia="Merriweather" w:hAnsi="Merriweather" w:cs="Merriweather"/>
          <w:sz w:val="24"/>
          <w:szCs w:val="24"/>
          <w:highlight w:val="white"/>
        </w:rPr>
        <w:t>The therapeutic riding program at Bridle Paths offers adapted riding instruction to children and adults with physical, cognitive, behavioral, and emotional needs. In addition to mounted instruction, lessons can also incorporate instruction in grooming, hor</w:t>
      </w:r>
      <w:r>
        <w:rPr>
          <w:rFonts w:ascii="Merriweather" w:eastAsia="Merriweather" w:hAnsi="Merriweather" w:cs="Merriweather"/>
          <w:sz w:val="24"/>
          <w:szCs w:val="24"/>
          <w:highlight w:val="white"/>
        </w:rPr>
        <w:t>se care, and other horsemanship matters. Where appropriate, we may place riders into group lessons to facilitate the accomplishment of social and communication goals. Lessons are staffed with an instructor certified by PATH, as well as enough volunteers, w</w:t>
      </w:r>
      <w:r>
        <w:rPr>
          <w:rFonts w:ascii="Merriweather" w:eastAsia="Merriweather" w:hAnsi="Merriweather" w:cs="Merriweather"/>
          <w:sz w:val="24"/>
          <w:szCs w:val="24"/>
          <w:highlight w:val="white"/>
        </w:rPr>
        <w:t xml:space="preserve">ho act as horse leaders and </w:t>
      </w:r>
      <w:proofErr w:type="spellStart"/>
      <w:r>
        <w:rPr>
          <w:rFonts w:ascii="Merriweather" w:eastAsia="Merriweather" w:hAnsi="Merriweather" w:cs="Merriweather"/>
          <w:sz w:val="24"/>
          <w:szCs w:val="24"/>
          <w:highlight w:val="white"/>
        </w:rPr>
        <w:t>sidewalkers</w:t>
      </w:r>
      <w:proofErr w:type="spellEnd"/>
      <w:r>
        <w:rPr>
          <w:rFonts w:ascii="Merriweather" w:eastAsia="Merriweather" w:hAnsi="Merriweather" w:cs="Merriweather"/>
          <w:sz w:val="24"/>
          <w:szCs w:val="24"/>
          <w:highlight w:val="white"/>
        </w:rPr>
        <w:t>, to conduct the lesson safely. Each of our therapeutic mounts is carefully selected for temperament, training, and quality of movement, and is generally nonplused by the sights, sounds, and reactions of riders. We re</w:t>
      </w:r>
      <w:r>
        <w:rPr>
          <w:rFonts w:ascii="Merriweather" w:eastAsia="Merriweather" w:hAnsi="Merriweather" w:cs="Merriweather"/>
          <w:sz w:val="24"/>
          <w:szCs w:val="24"/>
          <w:highlight w:val="white"/>
        </w:rPr>
        <w:t xml:space="preserve">cognize the importance of families' involvement in the daily lives and activities of individuals with special needs, and we work very hard to ensure that our program is a warm, welcoming, and accepting place for everyone. </w:t>
      </w:r>
      <w:r>
        <w:rPr>
          <w:rFonts w:ascii="Merriweather" w:eastAsia="Merriweather" w:hAnsi="Merriweather" w:cs="Merriweather"/>
          <w:color w:val="222222"/>
          <w:sz w:val="24"/>
          <w:szCs w:val="24"/>
        </w:rPr>
        <w:t>The focus in these sessions is the</w:t>
      </w:r>
      <w:r>
        <w:rPr>
          <w:rFonts w:ascii="Merriweather" w:eastAsia="Merriweather" w:hAnsi="Merriweather" w:cs="Merriweather"/>
          <w:color w:val="222222"/>
          <w:sz w:val="24"/>
          <w:szCs w:val="24"/>
        </w:rPr>
        <w:t xml:space="preserve"> provision of </w:t>
      </w:r>
      <w:proofErr w:type="gramStart"/>
      <w:r>
        <w:rPr>
          <w:rFonts w:ascii="Merriweather" w:eastAsia="Merriweather" w:hAnsi="Merriweather" w:cs="Merriweather"/>
          <w:color w:val="222222"/>
          <w:sz w:val="24"/>
          <w:szCs w:val="24"/>
        </w:rPr>
        <w:t>emotionally-attuned</w:t>
      </w:r>
      <w:proofErr w:type="gramEnd"/>
      <w:r>
        <w:rPr>
          <w:rFonts w:ascii="Merriweather" w:eastAsia="Merriweather" w:hAnsi="Merriweather" w:cs="Merriweather"/>
          <w:color w:val="222222"/>
          <w:sz w:val="24"/>
          <w:szCs w:val="24"/>
        </w:rPr>
        <w:t xml:space="preserve"> instruction and the cultivation of relationship and connection between client and horse, and with program staff and volunteers as well.  </w:t>
      </w:r>
    </w:p>
    <w:p w14:paraId="4991FF20" w14:textId="77777777" w:rsidR="00B01125" w:rsidRDefault="00B01125">
      <w:pPr>
        <w:ind w:firstLine="720"/>
        <w:jc w:val="both"/>
        <w:rPr>
          <w:rFonts w:ascii="Merriweather" w:eastAsia="Merriweather" w:hAnsi="Merriweather" w:cs="Merriweather"/>
          <w:sz w:val="24"/>
          <w:szCs w:val="24"/>
          <w:highlight w:val="white"/>
        </w:rPr>
      </w:pPr>
    </w:p>
    <w:p w14:paraId="00F5525C" w14:textId="77777777" w:rsidR="00B01125" w:rsidRDefault="00F03606">
      <w:pPr>
        <w:ind w:firstLine="720"/>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Through participation in programs at Bridle Paths, clients will recognize the myria</w:t>
      </w:r>
      <w:r>
        <w:rPr>
          <w:rFonts w:ascii="Merriweather" w:eastAsia="Merriweather" w:hAnsi="Merriweather" w:cs="Merriweather"/>
          <w:sz w:val="24"/>
          <w:szCs w:val="24"/>
          <w:highlight w:val="white"/>
        </w:rPr>
        <w:t xml:space="preserve">d therapeutic benefits of the horse. In addition to the immediate benefit that riding affords for balance, strength, and coordination, clients benefit from the sensory, tactile, motor planning, and social and communication experiences that horses provide. </w:t>
      </w:r>
      <w:r>
        <w:rPr>
          <w:rFonts w:ascii="Merriweather" w:eastAsia="Merriweather" w:hAnsi="Merriweather" w:cs="Merriweather"/>
          <w:sz w:val="24"/>
          <w:szCs w:val="24"/>
          <w:highlight w:val="white"/>
        </w:rPr>
        <w:t xml:space="preserve">Clients can enjoy improved health and mobility, enhanced self-confidence and self-esteem, and increased patience and reflection. Additionally, clients can cultivate positive leadership and problem-solving skills, regain </w:t>
      </w:r>
      <w:proofErr w:type="gramStart"/>
      <w:r>
        <w:rPr>
          <w:rFonts w:ascii="Merriweather" w:eastAsia="Merriweather" w:hAnsi="Merriweather" w:cs="Merriweather"/>
          <w:sz w:val="24"/>
          <w:szCs w:val="24"/>
          <w:highlight w:val="white"/>
        </w:rPr>
        <w:t>trust</w:t>
      </w:r>
      <w:proofErr w:type="gramEnd"/>
      <w:r>
        <w:rPr>
          <w:rFonts w:ascii="Merriweather" w:eastAsia="Merriweather" w:hAnsi="Merriweather" w:cs="Merriweather"/>
          <w:sz w:val="24"/>
          <w:szCs w:val="24"/>
          <w:highlight w:val="white"/>
        </w:rPr>
        <w:t xml:space="preserve"> and focus, and enjoy renewed h</w:t>
      </w:r>
      <w:r>
        <w:rPr>
          <w:rFonts w:ascii="Merriweather" w:eastAsia="Merriweather" w:hAnsi="Merriweather" w:cs="Merriweather"/>
          <w:sz w:val="24"/>
          <w:szCs w:val="24"/>
          <w:highlight w:val="white"/>
        </w:rPr>
        <w:t>ope for their futures through working with horses. The program's community of clients, families, volunteers, therapists, teachers, and patrons celebrate the cadence of movement, relationships, and caring that benefits all participants. We share the moments</w:t>
      </w:r>
      <w:r>
        <w:rPr>
          <w:rFonts w:ascii="Merriweather" w:eastAsia="Merriweather" w:hAnsi="Merriweather" w:cs="Merriweather"/>
          <w:sz w:val="24"/>
          <w:szCs w:val="24"/>
          <w:highlight w:val="white"/>
        </w:rPr>
        <w:t>, big and small – a shared understanding between volunteer and rider, the optimism born of a newfound relationship with horses, the thrill of attaining a riding prize, or the satisfaction of sitting or walking unassisted – that make a real difference to in</w:t>
      </w:r>
      <w:r>
        <w:rPr>
          <w:rFonts w:ascii="Merriweather" w:eastAsia="Merriweather" w:hAnsi="Merriweather" w:cs="Merriweather"/>
          <w:sz w:val="24"/>
          <w:szCs w:val="24"/>
          <w:highlight w:val="white"/>
        </w:rPr>
        <w:t>dividuals and to our community.</w:t>
      </w:r>
    </w:p>
    <w:p w14:paraId="6EB9B316" w14:textId="77777777" w:rsidR="00B01125" w:rsidRDefault="00B01125" w:rsidP="00B10703">
      <w:pPr>
        <w:rPr>
          <w:rFonts w:ascii="Merriweather" w:eastAsia="Merriweather" w:hAnsi="Merriweather" w:cs="Merriweather"/>
          <w:b/>
          <w:sz w:val="24"/>
          <w:szCs w:val="24"/>
          <w:highlight w:val="white"/>
          <w:u w:val="single"/>
        </w:rPr>
      </w:pPr>
    </w:p>
    <w:p w14:paraId="65184D6C" w14:textId="77777777" w:rsidR="00B01125" w:rsidRDefault="00B01125">
      <w:pPr>
        <w:jc w:val="center"/>
        <w:rPr>
          <w:rFonts w:ascii="Merriweather" w:eastAsia="Merriweather" w:hAnsi="Merriweather" w:cs="Merriweather"/>
          <w:b/>
          <w:sz w:val="24"/>
          <w:szCs w:val="24"/>
          <w:highlight w:val="white"/>
          <w:u w:val="single"/>
        </w:rPr>
      </w:pPr>
    </w:p>
    <w:p w14:paraId="705F20F1" w14:textId="77777777" w:rsidR="00B01125" w:rsidRDefault="00F03606">
      <w:pPr>
        <w:jc w:val="cente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u w:val="single"/>
        </w:rPr>
        <w:t>What are Equine Assisted Psychotherapy and Equine Assisted Learning?</w:t>
      </w:r>
    </w:p>
    <w:p w14:paraId="0C7FAF4C" w14:textId="77777777" w:rsidR="00B01125" w:rsidRDefault="00B01125">
      <w:pPr>
        <w:jc w:val="center"/>
        <w:rPr>
          <w:rFonts w:ascii="Merriweather" w:eastAsia="Merriweather" w:hAnsi="Merriweather" w:cs="Merriweather"/>
          <w:sz w:val="24"/>
          <w:szCs w:val="24"/>
          <w:highlight w:val="white"/>
        </w:rPr>
      </w:pPr>
    </w:p>
    <w:p w14:paraId="19749FE6" w14:textId="77777777" w:rsidR="00B01125" w:rsidRDefault="00F03606">
      <w:pPr>
        <w:shd w:val="clear" w:color="auto" w:fill="FFFFFF"/>
        <w:ind w:firstLine="720"/>
        <w:jc w:val="both"/>
        <w:rPr>
          <w:rFonts w:ascii="Merriweather" w:eastAsia="Merriweather" w:hAnsi="Merriweather" w:cs="Merriweather"/>
          <w:color w:val="222222"/>
          <w:sz w:val="24"/>
          <w:szCs w:val="24"/>
        </w:rPr>
      </w:pPr>
      <w:r>
        <w:rPr>
          <w:rFonts w:ascii="Merriweather" w:eastAsia="Merriweather" w:hAnsi="Merriweather" w:cs="Merriweather"/>
          <w:color w:val="222222"/>
          <w:sz w:val="24"/>
          <w:szCs w:val="24"/>
        </w:rPr>
        <w:t>Equine-assisted psychotherapy (EAP) is an experiential therapeutic approach that addresses treatment goals using collaborative efforts among a horse professional, a licensed therapist, the horse, and the client.  Each client-driven session includes hands-o</w:t>
      </w:r>
      <w:r>
        <w:rPr>
          <w:rFonts w:ascii="Merriweather" w:eastAsia="Merriweather" w:hAnsi="Merriweather" w:cs="Merriweather"/>
          <w:color w:val="222222"/>
          <w:sz w:val="24"/>
          <w:szCs w:val="24"/>
        </w:rPr>
        <w:t xml:space="preserve">n activities with the horses, as well as processing of feelings, behaviors, and patterns designed to enable clients to learn about themselves and others.  Clients interact with the horses on the ground and use nonverbal communication, problem solving, and </w:t>
      </w:r>
      <w:r>
        <w:rPr>
          <w:rFonts w:ascii="Merriweather" w:eastAsia="Merriweather" w:hAnsi="Merriweather" w:cs="Merriweather"/>
          <w:color w:val="222222"/>
          <w:sz w:val="24"/>
          <w:szCs w:val="24"/>
        </w:rPr>
        <w:t>creative thinking to address a variety of mental health and developmental issues.  EAP is solution-focused and is considered a short-term or "brief" approach designed to activate the client's own healing resources.  Bridle Paths staff partners with therapi</w:t>
      </w:r>
      <w:r>
        <w:rPr>
          <w:rFonts w:ascii="Merriweather" w:eastAsia="Merriweather" w:hAnsi="Merriweather" w:cs="Merriweather"/>
          <w:color w:val="222222"/>
          <w:sz w:val="24"/>
          <w:szCs w:val="24"/>
        </w:rPr>
        <w:t xml:space="preserve">sts from the Gil Institute for Trauma Recovery and Education, and with Beth </w:t>
      </w:r>
      <w:proofErr w:type="spellStart"/>
      <w:r>
        <w:rPr>
          <w:rFonts w:ascii="Merriweather" w:eastAsia="Merriweather" w:hAnsi="Merriweather" w:cs="Merriweather"/>
          <w:color w:val="222222"/>
          <w:sz w:val="24"/>
          <w:szCs w:val="24"/>
        </w:rPr>
        <w:t>Ratchford</w:t>
      </w:r>
      <w:proofErr w:type="spellEnd"/>
      <w:r>
        <w:rPr>
          <w:rFonts w:ascii="Merriweather" w:eastAsia="Merriweather" w:hAnsi="Merriweather" w:cs="Merriweather"/>
          <w:color w:val="222222"/>
          <w:sz w:val="24"/>
          <w:szCs w:val="24"/>
        </w:rPr>
        <w:t xml:space="preserve">, LCSW, in providing EAP services.  EAP sessions are confidential and do not require volunteer assistance.  </w:t>
      </w:r>
    </w:p>
    <w:p w14:paraId="2A26F141" w14:textId="77777777" w:rsidR="00B01125" w:rsidRDefault="00B01125">
      <w:pPr>
        <w:shd w:val="clear" w:color="auto" w:fill="FFFFFF"/>
        <w:ind w:firstLine="720"/>
        <w:jc w:val="both"/>
        <w:rPr>
          <w:rFonts w:ascii="Merriweather" w:eastAsia="Merriweather" w:hAnsi="Merriweather" w:cs="Merriweather"/>
          <w:color w:val="222222"/>
          <w:sz w:val="24"/>
          <w:szCs w:val="24"/>
        </w:rPr>
      </w:pPr>
    </w:p>
    <w:p w14:paraId="33021505" w14:textId="77777777" w:rsidR="00B01125" w:rsidRDefault="00F03606">
      <w:pPr>
        <w:shd w:val="clear" w:color="auto" w:fill="FFFFFF"/>
        <w:ind w:firstLine="720"/>
        <w:jc w:val="both"/>
        <w:rPr>
          <w:rFonts w:ascii="Merriweather" w:eastAsia="Merriweather" w:hAnsi="Merriweather" w:cs="Merriweather"/>
          <w:color w:val="222222"/>
          <w:sz w:val="24"/>
          <w:szCs w:val="24"/>
          <w:highlight w:val="white"/>
        </w:rPr>
      </w:pPr>
      <w:r>
        <w:rPr>
          <w:rFonts w:ascii="Merriweather" w:eastAsia="Merriweather" w:hAnsi="Merriweather" w:cs="Merriweather"/>
          <w:color w:val="222222"/>
          <w:sz w:val="24"/>
          <w:szCs w:val="24"/>
        </w:rPr>
        <w:t>Bridle Paths periodically conducts Equine-Assisted Learning (</w:t>
      </w:r>
      <w:r>
        <w:rPr>
          <w:rFonts w:ascii="Merriweather" w:eastAsia="Merriweather" w:hAnsi="Merriweather" w:cs="Merriweather"/>
          <w:color w:val="222222"/>
          <w:sz w:val="24"/>
          <w:szCs w:val="24"/>
        </w:rPr>
        <w:t xml:space="preserve">EAL) sessions as well.  These sessions may require volunteer assistance on occasion.  EAL is </w:t>
      </w:r>
      <w:r>
        <w:rPr>
          <w:rFonts w:ascii="Merriweather" w:eastAsia="Merriweather" w:hAnsi="Merriweather" w:cs="Merriweather"/>
          <w:color w:val="222222"/>
          <w:sz w:val="24"/>
          <w:szCs w:val="24"/>
          <w:highlight w:val="white"/>
        </w:rPr>
        <w:t xml:space="preserve">an experiential learning approach that promotes the development of life skills for educational, </w:t>
      </w:r>
      <w:proofErr w:type="gramStart"/>
      <w:r>
        <w:rPr>
          <w:rFonts w:ascii="Merriweather" w:eastAsia="Merriweather" w:hAnsi="Merriweather" w:cs="Merriweather"/>
          <w:color w:val="222222"/>
          <w:sz w:val="24"/>
          <w:szCs w:val="24"/>
          <w:highlight w:val="white"/>
        </w:rPr>
        <w:t>professional</w:t>
      </w:r>
      <w:proofErr w:type="gramEnd"/>
      <w:r>
        <w:rPr>
          <w:rFonts w:ascii="Merriweather" w:eastAsia="Merriweather" w:hAnsi="Merriweather" w:cs="Merriweather"/>
          <w:color w:val="222222"/>
          <w:sz w:val="24"/>
          <w:szCs w:val="24"/>
          <w:highlight w:val="white"/>
        </w:rPr>
        <w:t xml:space="preserve"> and personal goals through equine-assisted activities.</w:t>
      </w:r>
      <w:r>
        <w:rPr>
          <w:rFonts w:ascii="Merriweather" w:eastAsia="Merriweather" w:hAnsi="Merriweather" w:cs="Merriweather"/>
          <w:color w:val="222222"/>
          <w:sz w:val="24"/>
          <w:szCs w:val="24"/>
          <w:highlight w:val="white"/>
        </w:rPr>
        <w:t xml:space="preserve">  Bridle Paths has provided EAL sessions for school groups, individuals with traumatic brain injuries and experiences of trauma, veterans and military families, and corporate groups.  These EAL groups emphasize the cultivation of communication, connection,</w:t>
      </w:r>
      <w:r>
        <w:rPr>
          <w:rFonts w:ascii="Merriweather" w:eastAsia="Merriweather" w:hAnsi="Merriweather" w:cs="Merriweather"/>
          <w:color w:val="222222"/>
          <w:sz w:val="24"/>
          <w:szCs w:val="24"/>
          <w:highlight w:val="white"/>
        </w:rPr>
        <w:t xml:space="preserve"> trust, and relationships.  </w:t>
      </w:r>
    </w:p>
    <w:p w14:paraId="71ED2273" w14:textId="77777777" w:rsidR="00B01125" w:rsidRDefault="00B01125">
      <w:pPr>
        <w:rPr>
          <w:rFonts w:ascii="Merriweather" w:eastAsia="Merriweather" w:hAnsi="Merriweather" w:cs="Merriweather"/>
          <w:sz w:val="24"/>
          <w:szCs w:val="24"/>
          <w:highlight w:val="white"/>
        </w:rPr>
      </w:pPr>
    </w:p>
    <w:p w14:paraId="314F9A7A" w14:textId="77777777" w:rsidR="00B01125" w:rsidRDefault="00B01125">
      <w:pPr>
        <w:rPr>
          <w:rFonts w:ascii="Merriweather" w:eastAsia="Merriweather" w:hAnsi="Merriweather" w:cs="Merriweather"/>
          <w:color w:val="FF0000"/>
          <w:sz w:val="24"/>
          <w:szCs w:val="24"/>
          <w:highlight w:val="yellow"/>
        </w:rPr>
      </w:pPr>
    </w:p>
    <w:p w14:paraId="55E6082B" w14:textId="77777777" w:rsidR="00B01125" w:rsidRDefault="00B01125">
      <w:pPr>
        <w:rPr>
          <w:rFonts w:ascii="Merriweather" w:eastAsia="Merriweather" w:hAnsi="Merriweather" w:cs="Merriweather"/>
          <w:color w:val="FF0000"/>
          <w:sz w:val="24"/>
          <w:szCs w:val="24"/>
          <w:highlight w:val="yellow"/>
        </w:rPr>
      </w:pPr>
    </w:p>
    <w:p w14:paraId="74D44F41" w14:textId="77777777" w:rsidR="00B01125" w:rsidRDefault="00B01125">
      <w:pPr>
        <w:rPr>
          <w:rFonts w:ascii="Merriweather" w:eastAsia="Merriweather" w:hAnsi="Merriweather" w:cs="Merriweather"/>
          <w:color w:val="FF0000"/>
          <w:sz w:val="24"/>
          <w:szCs w:val="24"/>
          <w:highlight w:val="yellow"/>
        </w:rPr>
      </w:pPr>
    </w:p>
    <w:p w14:paraId="0FF17790" w14:textId="77777777" w:rsidR="00B01125" w:rsidRDefault="00B01125">
      <w:pPr>
        <w:rPr>
          <w:rFonts w:ascii="Merriweather" w:eastAsia="Merriweather" w:hAnsi="Merriweather" w:cs="Merriweather"/>
          <w:sz w:val="24"/>
          <w:szCs w:val="24"/>
          <w:highlight w:val="white"/>
        </w:rPr>
      </w:pPr>
    </w:p>
    <w:p w14:paraId="3D848809" w14:textId="77777777" w:rsidR="00B01125" w:rsidRDefault="00B01125">
      <w:pPr>
        <w:rPr>
          <w:rFonts w:ascii="Merriweather" w:eastAsia="Merriweather" w:hAnsi="Merriweather" w:cs="Merriweather"/>
          <w:sz w:val="24"/>
          <w:szCs w:val="24"/>
          <w:highlight w:val="white"/>
        </w:rPr>
      </w:pPr>
    </w:p>
    <w:p w14:paraId="20638801" w14:textId="77777777" w:rsidR="00B01125" w:rsidRDefault="00B01125">
      <w:pPr>
        <w:jc w:val="center"/>
        <w:rPr>
          <w:rFonts w:ascii="Merriweather" w:eastAsia="Merriweather" w:hAnsi="Merriweather" w:cs="Merriweather"/>
          <w:b/>
          <w:sz w:val="24"/>
          <w:szCs w:val="24"/>
          <w:highlight w:val="white"/>
          <w:u w:val="single"/>
        </w:rPr>
      </w:pPr>
    </w:p>
    <w:p w14:paraId="256553D3" w14:textId="77777777" w:rsidR="00B01125" w:rsidRDefault="00B01125">
      <w:pPr>
        <w:jc w:val="center"/>
        <w:rPr>
          <w:rFonts w:ascii="Merriweather" w:eastAsia="Merriweather" w:hAnsi="Merriweather" w:cs="Merriweather"/>
          <w:b/>
          <w:sz w:val="24"/>
          <w:szCs w:val="24"/>
          <w:highlight w:val="white"/>
          <w:u w:val="single"/>
        </w:rPr>
      </w:pPr>
    </w:p>
    <w:p w14:paraId="3B4D87BD" w14:textId="77777777" w:rsidR="00B01125" w:rsidRDefault="00B01125">
      <w:pPr>
        <w:jc w:val="center"/>
        <w:rPr>
          <w:rFonts w:ascii="Merriweather" w:eastAsia="Merriweather" w:hAnsi="Merriweather" w:cs="Merriweather"/>
          <w:b/>
          <w:sz w:val="24"/>
          <w:szCs w:val="24"/>
          <w:highlight w:val="white"/>
          <w:u w:val="single"/>
        </w:rPr>
      </w:pPr>
    </w:p>
    <w:p w14:paraId="285D3F71" w14:textId="77777777" w:rsidR="00B01125" w:rsidRDefault="00B01125">
      <w:pPr>
        <w:jc w:val="center"/>
        <w:rPr>
          <w:rFonts w:ascii="Merriweather" w:eastAsia="Merriweather" w:hAnsi="Merriweather" w:cs="Merriweather"/>
          <w:b/>
          <w:sz w:val="24"/>
          <w:szCs w:val="24"/>
          <w:highlight w:val="white"/>
          <w:u w:val="single"/>
        </w:rPr>
      </w:pPr>
    </w:p>
    <w:p w14:paraId="1C57AD77" w14:textId="77777777" w:rsidR="00B01125" w:rsidRDefault="00B01125">
      <w:pPr>
        <w:jc w:val="center"/>
        <w:rPr>
          <w:rFonts w:ascii="Merriweather" w:eastAsia="Merriweather" w:hAnsi="Merriweather" w:cs="Merriweather"/>
          <w:b/>
          <w:sz w:val="24"/>
          <w:szCs w:val="24"/>
          <w:highlight w:val="white"/>
          <w:u w:val="single"/>
        </w:rPr>
      </w:pPr>
    </w:p>
    <w:p w14:paraId="045C4B51" w14:textId="77777777" w:rsidR="00B01125" w:rsidRDefault="00B01125" w:rsidP="00B10703">
      <w:pPr>
        <w:rPr>
          <w:rFonts w:ascii="Merriweather" w:eastAsia="Merriweather" w:hAnsi="Merriweather" w:cs="Merriweather"/>
          <w:b/>
          <w:sz w:val="24"/>
          <w:szCs w:val="24"/>
          <w:highlight w:val="white"/>
          <w:u w:val="single"/>
        </w:rPr>
      </w:pPr>
    </w:p>
    <w:p w14:paraId="63C20A96"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Confidentiality</w:t>
      </w:r>
    </w:p>
    <w:p w14:paraId="261D041F" w14:textId="77777777" w:rsidR="00B01125" w:rsidRDefault="00B01125">
      <w:pPr>
        <w:jc w:val="center"/>
        <w:rPr>
          <w:rFonts w:ascii="Merriweather" w:eastAsia="Merriweather" w:hAnsi="Merriweather" w:cs="Merriweather"/>
          <w:b/>
          <w:sz w:val="24"/>
          <w:szCs w:val="24"/>
          <w:highlight w:val="white"/>
          <w:u w:val="single"/>
        </w:rPr>
      </w:pPr>
    </w:p>
    <w:p w14:paraId="4233D4C1"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Bridle Paths recognizes the sensitivity of our clients’ records and the right of each participant to privacy. Our clients are assured that their individual files are kept in the strictest confiden</w:t>
      </w:r>
      <w:r>
        <w:rPr>
          <w:rFonts w:ascii="Merriweather" w:eastAsia="Merriweather" w:hAnsi="Merriweather" w:cs="Merriweather"/>
          <w:sz w:val="24"/>
          <w:szCs w:val="24"/>
          <w:highlight w:val="white"/>
        </w:rPr>
        <w:t>ce. All written client records shall be maintained by the program director and shall not be made available to other clients, volunteers, or board members except on a strict need-to-know basis. Volunteers assigned to a client shall be informed about the cli</w:t>
      </w:r>
      <w:r>
        <w:rPr>
          <w:rFonts w:ascii="Merriweather" w:eastAsia="Merriweather" w:hAnsi="Merriweather" w:cs="Merriweather"/>
          <w:sz w:val="24"/>
          <w:szCs w:val="24"/>
          <w:highlight w:val="white"/>
        </w:rPr>
        <w:t xml:space="preserve">ent’s medical background only as needed to ensure safe mounting and riding of the client. All information (written and verbal) about participants at Bridle Paths is confidential and will not be shared with anyone without the express written consent of the </w:t>
      </w:r>
      <w:r>
        <w:rPr>
          <w:rFonts w:ascii="Merriweather" w:eastAsia="Merriweather" w:hAnsi="Merriweather" w:cs="Merriweather"/>
          <w:sz w:val="24"/>
          <w:szCs w:val="24"/>
          <w:highlight w:val="white"/>
        </w:rPr>
        <w:t>participant and his or her parent/guardian in the case of a minor.</w:t>
      </w:r>
    </w:p>
    <w:p w14:paraId="5975D27E" w14:textId="77777777" w:rsidR="00B01125" w:rsidRDefault="00B01125">
      <w:pPr>
        <w:rPr>
          <w:rFonts w:ascii="Merriweather" w:eastAsia="Merriweather" w:hAnsi="Merriweather" w:cs="Merriweather"/>
          <w:sz w:val="24"/>
          <w:szCs w:val="24"/>
          <w:highlight w:val="white"/>
        </w:rPr>
      </w:pPr>
    </w:p>
    <w:p w14:paraId="18191892" w14:textId="77777777" w:rsidR="00B01125" w:rsidRDefault="00F03606">
      <w:pPr>
        <w:numPr>
          <w:ilvl w:val="0"/>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Bridle Paths shall preserve the right of confidentiality for all participants in the program.</w:t>
      </w:r>
    </w:p>
    <w:p w14:paraId="15D068FE" w14:textId="77777777" w:rsidR="00B01125" w:rsidRDefault="00F03606">
      <w:pPr>
        <w:numPr>
          <w:ilvl w:val="0"/>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Participants at Bridle Paths shall keep confidential medical, social, referral, personal, and </w:t>
      </w:r>
      <w:r>
        <w:rPr>
          <w:rFonts w:ascii="Merriweather" w:eastAsia="Merriweather" w:hAnsi="Merriweather" w:cs="Merriweather"/>
          <w:sz w:val="24"/>
          <w:szCs w:val="24"/>
          <w:highlight w:val="white"/>
        </w:rPr>
        <w:t>financial information regarding participants and family members.</w:t>
      </w:r>
    </w:p>
    <w:p w14:paraId="7758847A" w14:textId="77777777" w:rsidR="00B01125" w:rsidRDefault="00F03606">
      <w:pPr>
        <w:numPr>
          <w:ilvl w:val="0"/>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Persons subject to the confidentiality policy include</w:t>
      </w:r>
    </w:p>
    <w:p w14:paraId="19DF42F8" w14:textId="77777777" w:rsidR="00B01125" w:rsidRDefault="00F03606">
      <w:pPr>
        <w:numPr>
          <w:ilvl w:val="1"/>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Full- and part-time staff</w:t>
      </w:r>
    </w:p>
    <w:p w14:paraId="2518E74E" w14:textId="77777777" w:rsidR="00B01125" w:rsidRDefault="00F03606">
      <w:pPr>
        <w:numPr>
          <w:ilvl w:val="1"/>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Independent contractors</w:t>
      </w:r>
    </w:p>
    <w:p w14:paraId="476E728D" w14:textId="77777777" w:rsidR="00B01125" w:rsidRDefault="00F03606">
      <w:pPr>
        <w:numPr>
          <w:ilvl w:val="1"/>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Temporary employees</w:t>
      </w:r>
    </w:p>
    <w:p w14:paraId="732D758B" w14:textId="77777777" w:rsidR="00B01125" w:rsidRDefault="00F03606">
      <w:pPr>
        <w:numPr>
          <w:ilvl w:val="1"/>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Volunteers</w:t>
      </w:r>
    </w:p>
    <w:p w14:paraId="32034C09" w14:textId="77777777" w:rsidR="00B01125" w:rsidRDefault="00F03606">
      <w:pPr>
        <w:numPr>
          <w:ilvl w:val="0"/>
          <w:numId w:val="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Specific written consent of the participant/guardian is required prior to the disclosure of information to outside agencies or individuals.</w:t>
      </w:r>
    </w:p>
    <w:p w14:paraId="4388B688" w14:textId="77777777" w:rsidR="00B01125" w:rsidRDefault="00B01125">
      <w:pPr>
        <w:rPr>
          <w:rFonts w:ascii="Merriweather" w:eastAsia="Merriweather" w:hAnsi="Merriweather" w:cs="Merriweather"/>
          <w:b/>
          <w:sz w:val="24"/>
          <w:szCs w:val="24"/>
          <w:highlight w:val="white"/>
          <w:u w:val="single"/>
        </w:rPr>
      </w:pPr>
    </w:p>
    <w:p w14:paraId="6ECF6143" w14:textId="77777777" w:rsidR="00B01125" w:rsidRDefault="00B01125">
      <w:pPr>
        <w:rPr>
          <w:rFonts w:ascii="Merriweather" w:eastAsia="Merriweather" w:hAnsi="Merriweather" w:cs="Merriweather"/>
          <w:b/>
          <w:sz w:val="24"/>
          <w:szCs w:val="24"/>
          <w:highlight w:val="white"/>
          <w:u w:val="single"/>
        </w:rPr>
      </w:pPr>
    </w:p>
    <w:p w14:paraId="24D329B9" w14:textId="77777777" w:rsidR="00B01125" w:rsidRDefault="00B01125">
      <w:pPr>
        <w:rPr>
          <w:rFonts w:ascii="Merriweather" w:eastAsia="Merriweather" w:hAnsi="Merriweather" w:cs="Merriweather"/>
          <w:b/>
          <w:sz w:val="24"/>
          <w:szCs w:val="24"/>
          <w:highlight w:val="white"/>
          <w:u w:val="single"/>
        </w:rPr>
      </w:pPr>
    </w:p>
    <w:p w14:paraId="53F464B7" w14:textId="77777777" w:rsidR="00B01125" w:rsidRDefault="00B01125">
      <w:pPr>
        <w:rPr>
          <w:rFonts w:ascii="Merriweather" w:eastAsia="Merriweather" w:hAnsi="Merriweather" w:cs="Merriweather"/>
          <w:b/>
          <w:sz w:val="24"/>
          <w:szCs w:val="24"/>
          <w:highlight w:val="white"/>
          <w:u w:val="single"/>
        </w:rPr>
      </w:pPr>
    </w:p>
    <w:p w14:paraId="61C89765" w14:textId="77777777" w:rsidR="00B01125" w:rsidRDefault="00B01125">
      <w:pPr>
        <w:rPr>
          <w:rFonts w:ascii="Merriweather" w:eastAsia="Merriweather" w:hAnsi="Merriweather" w:cs="Merriweather"/>
          <w:b/>
          <w:sz w:val="24"/>
          <w:szCs w:val="24"/>
          <w:highlight w:val="white"/>
          <w:u w:val="single"/>
        </w:rPr>
      </w:pPr>
    </w:p>
    <w:p w14:paraId="6764F281" w14:textId="77777777" w:rsidR="00B01125" w:rsidRDefault="00B01125">
      <w:pPr>
        <w:rPr>
          <w:rFonts w:ascii="Merriweather" w:eastAsia="Merriweather" w:hAnsi="Merriweather" w:cs="Merriweather"/>
          <w:b/>
          <w:sz w:val="24"/>
          <w:szCs w:val="24"/>
          <w:highlight w:val="white"/>
          <w:u w:val="single"/>
        </w:rPr>
      </w:pPr>
    </w:p>
    <w:p w14:paraId="26B81F86" w14:textId="77777777" w:rsidR="00B01125" w:rsidRDefault="00B01125">
      <w:pPr>
        <w:rPr>
          <w:rFonts w:ascii="Merriweather" w:eastAsia="Merriweather" w:hAnsi="Merriweather" w:cs="Merriweather"/>
          <w:b/>
          <w:sz w:val="24"/>
          <w:szCs w:val="24"/>
          <w:highlight w:val="white"/>
          <w:u w:val="single"/>
        </w:rPr>
      </w:pPr>
    </w:p>
    <w:p w14:paraId="009E174C" w14:textId="77777777" w:rsidR="00B01125" w:rsidRDefault="00B01125">
      <w:pPr>
        <w:rPr>
          <w:rFonts w:ascii="Merriweather" w:eastAsia="Merriweather" w:hAnsi="Merriweather" w:cs="Merriweather"/>
          <w:b/>
          <w:sz w:val="24"/>
          <w:szCs w:val="24"/>
          <w:highlight w:val="white"/>
          <w:u w:val="single"/>
        </w:rPr>
      </w:pPr>
    </w:p>
    <w:p w14:paraId="4BF07A40" w14:textId="77777777" w:rsidR="00B01125" w:rsidRDefault="00B01125">
      <w:pPr>
        <w:rPr>
          <w:rFonts w:ascii="Merriweather" w:eastAsia="Merriweather" w:hAnsi="Merriweather" w:cs="Merriweather"/>
          <w:b/>
          <w:sz w:val="24"/>
          <w:szCs w:val="24"/>
          <w:highlight w:val="white"/>
          <w:u w:val="single"/>
        </w:rPr>
      </w:pPr>
    </w:p>
    <w:p w14:paraId="638ED991" w14:textId="77777777" w:rsidR="00B01125" w:rsidRDefault="00B01125">
      <w:pPr>
        <w:rPr>
          <w:rFonts w:ascii="Merriweather" w:eastAsia="Merriweather" w:hAnsi="Merriweather" w:cs="Merriweather"/>
          <w:b/>
          <w:sz w:val="24"/>
          <w:szCs w:val="24"/>
          <w:highlight w:val="white"/>
          <w:u w:val="single"/>
        </w:rPr>
      </w:pPr>
    </w:p>
    <w:p w14:paraId="75D9494C" w14:textId="77777777" w:rsidR="00B01125" w:rsidRDefault="00B01125">
      <w:pPr>
        <w:rPr>
          <w:rFonts w:ascii="Merriweather" w:eastAsia="Merriweather" w:hAnsi="Merriweather" w:cs="Merriweather"/>
          <w:b/>
          <w:sz w:val="24"/>
          <w:szCs w:val="24"/>
          <w:highlight w:val="white"/>
          <w:u w:val="single"/>
        </w:rPr>
      </w:pPr>
    </w:p>
    <w:p w14:paraId="2BDDE6F1"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Volunteer Eligibility</w:t>
      </w:r>
    </w:p>
    <w:p w14:paraId="7AF1689D" w14:textId="77777777" w:rsidR="00B01125" w:rsidRDefault="00B01125">
      <w:pPr>
        <w:jc w:val="center"/>
        <w:rPr>
          <w:rFonts w:ascii="Merriweather" w:eastAsia="Merriweather" w:hAnsi="Merriweather" w:cs="Merriweather"/>
          <w:b/>
          <w:sz w:val="24"/>
          <w:szCs w:val="24"/>
          <w:highlight w:val="white"/>
          <w:u w:val="single"/>
        </w:rPr>
      </w:pPr>
    </w:p>
    <w:p w14:paraId="1A4750AA" w14:textId="77777777" w:rsidR="00B01125" w:rsidRDefault="00F03606">
      <w:pPr>
        <w:numPr>
          <w:ilvl w:val="0"/>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Volunteers typically have a minimum age of 14. Junior volunteers between the age</w:t>
      </w:r>
      <w:r>
        <w:rPr>
          <w:rFonts w:ascii="Merriweather" w:eastAsia="Merriweather" w:hAnsi="Merriweather" w:cs="Merriweather"/>
          <w:sz w:val="24"/>
          <w:szCs w:val="24"/>
          <w:highlight w:val="white"/>
        </w:rPr>
        <w:t>s of 8 and 13 are permitted to do barn work, but not handle the horses or be involved in lessons. The program director may choose to make special exceptions based on an individual’s experience, level of maturity, and horse background.</w:t>
      </w:r>
    </w:p>
    <w:p w14:paraId="3CEE4686" w14:textId="77777777" w:rsidR="00B01125" w:rsidRDefault="00F03606">
      <w:pPr>
        <w:numPr>
          <w:ilvl w:val="0"/>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Due to the inherent r</w:t>
      </w:r>
      <w:r>
        <w:rPr>
          <w:rFonts w:ascii="Merriweather" w:eastAsia="Merriweather" w:hAnsi="Merriweather" w:cs="Merriweather"/>
          <w:sz w:val="24"/>
          <w:szCs w:val="24"/>
          <w:highlight w:val="white"/>
        </w:rPr>
        <w:t xml:space="preserve">isks in therapeutic riding and the sensitive nature of the clients, the instructional staff maintains the right to assess whether a volunteer </w:t>
      </w:r>
      <w:proofErr w:type="gramStart"/>
      <w:r>
        <w:rPr>
          <w:rFonts w:ascii="Merriweather" w:eastAsia="Merriweather" w:hAnsi="Merriweather" w:cs="Merriweather"/>
          <w:sz w:val="24"/>
          <w:szCs w:val="24"/>
          <w:highlight w:val="white"/>
        </w:rPr>
        <w:t>is able to</w:t>
      </w:r>
      <w:proofErr w:type="gramEnd"/>
      <w:r>
        <w:rPr>
          <w:rFonts w:ascii="Merriweather" w:eastAsia="Merriweather" w:hAnsi="Merriweather" w:cs="Merriweather"/>
          <w:sz w:val="24"/>
          <w:szCs w:val="24"/>
          <w:highlight w:val="white"/>
        </w:rPr>
        <w:t xml:space="preserve"> participate in the demands of the program. If it is found that the volunteer does not have the ability </w:t>
      </w:r>
      <w:r>
        <w:rPr>
          <w:rFonts w:ascii="Merriweather" w:eastAsia="Merriweather" w:hAnsi="Merriweather" w:cs="Merriweather"/>
          <w:sz w:val="24"/>
          <w:szCs w:val="24"/>
          <w:highlight w:val="white"/>
        </w:rPr>
        <w:t xml:space="preserve">to safely participate as a </w:t>
      </w:r>
      <w:proofErr w:type="spellStart"/>
      <w:r>
        <w:rPr>
          <w:rFonts w:ascii="Merriweather" w:eastAsia="Merriweather" w:hAnsi="Merriweather" w:cs="Merriweather"/>
          <w:sz w:val="24"/>
          <w:szCs w:val="24"/>
          <w:highlight w:val="white"/>
        </w:rPr>
        <w:t>sidewalker</w:t>
      </w:r>
      <w:proofErr w:type="spellEnd"/>
      <w:r>
        <w:rPr>
          <w:rFonts w:ascii="Merriweather" w:eastAsia="Merriweather" w:hAnsi="Merriweather" w:cs="Merriweather"/>
          <w:sz w:val="24"/>
          <w:szCs w:val="24"/>
          <w:highlight w:val="white"/>
        </w:rPr>
        <w:t xml:space="preserve"> or horse leader in the program, they will be given the option to participate in administrative or barn work.</w:t>
      </w:r>
    </w:p>
    <w:p w14:paraId="1C14686F" w14:textId="77777777" w:rsidR="00B01125" w:rsidRDefault="00F03606">
      <w:pPr>
        <w:numPr>
          <w:ilvl w:val="0"/>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Situations that may indicate a volunteer’s inability to perform the above functions include:</w:t>
      </w:r>
    </w:p>
    <w:p w14:paraId="55F7376D" w14:textId="77777777" w:rsidR="00B01125" w:rsidRDefault="00F03606">
      <w:pPr>
        <w:numPr>
          <w:ilvl w:val="1"/>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Repeated difficu</w:t>
      </w:r>
      <w:r>
        <w:rPr>
          <w:rFonts w:ascii="Merriweather" w:eastAsia="Merriweather" w:hAnsi="Merriweather" w:cs="Merriweather"/>
          <w:sz w:val="24"/>
          <w:szCs w:val="24"/>
          <w:highlight w:val="white"/>
        </w:rPr>
        <w:t xml:space="preserve">lty with following </w:t>
      </w:r>
      <w:proofErr w:type="gramStart"/>
      <w:r>
        <w:rPr>
          <w:rFonts w:ascii="Merriweather" w:eastAsia="Merriweather" w:hAnsi="Merriweather" w:cs="Merriweather"/>
          <w:sz w:val="24"/>
          <w:szCs w:val="24"/>
          <w:highlight w:val="white"/>
        </w:rPr>
        <w:t>directions;</w:t>
      </w:r>
      <w:proofErr w:type="gramEnd"/>
    </w:p>
    <w:p w14:paraId="081626EB" w14:textId="77777777" w:rsidR="00B01125" w:rsidRDefault="00F03606">
      <w:pPr>
        <w:numPr>
          <w:ilvl w:val="1"/>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Inability to physically participate in the demands of the program (e.g., poor range of motion or pain in the shoulders, poor physical condition, etc.)</w:t>
      </w:r>
    </w:p>
    <w:p w14:paraId="54DFC270" w14:textId="77777777" w:rsidR="00B01125" w:rsidRDefault="00F03606">
      <w:pPr>
        <w:numPr>
          <w:ilvl w:val="1"/>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Inattention to the demands of the therapy setting (horse leading technique</w:t>
      </w:r>
      <w:r>
        <w:rPr>
          <w:rFonts w:ascii="Merriweather" w:eastAsia="Merriweather" w:hAnsi="Merriweather" w:cs="Merriweather"/>
          <w:sz w:val="24"/>
          <w:szCs w:val="24"/>
          <w:highlight w:val="white"/>
        </w:rPr>
        <w:t>s, not responding to directions, unsafe horse handling practices, distracting the rider during the lesson</w:t>
      </w:r>
      <w:proofErr w:type="gramStart"/>
      <w:r>
        <w:rPr>
          <w:rFonts w:ascii="Merriweather" w:eastAsia="Merriweather" w:hAnsi="Merriweather" w:cs="Merriweather"/>
          <w:sz w:val="24"/>
          <w:szCs w:val="24"/>
          <w:highlight w:val="white"/>
        </w:rPr>
        <w:t>);</w:t>
      </w:r>
      <w:proofErr w:type="gramEnd"/>
    </w:p>
    <w:p w14:paraId="27331DF4" w14:textId="77777777" w:rsidR="00B01125" w:rsidRDefault="00F03606">
      <w:pPr>
        <w:numPr>
          <w:ilvl w:val="1"/>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Repeated tardiness or lack of dependability.</w:t>
      </w:r>
    </w:p>
    <w:p w14:paraId="6F10D641" w14:textId="77777777" w:rsidR="00B01125" w:rsidRDefault="00F03606">
      <w:pPr>
        <w:numPr>
          <w:ilvl w:val="0"/>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Volunteers should be committed to regular attendance and to arriving at an appointed time</w:t>
      </w:r>
    </w:p>
    <w:p w14:paraId="73F879CA" w14:textId="77777777" w:rsidR="00B01125" w:rsidRDefault="00F03606">
      <w:pPr>
        <w:numPr>
          <w:ilvl w:val="0"/>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Volunteers should be willing to learn how to groom and tack horses in preparation for therapeutic riding sessions.</w:t>
      </w:r>
    </w:p>
    <w:p w14:paraId="1E653618" w14:textId="77777777" w:rsidR="00B01125" w:rsidRDefault="00F03606">
      <w:pPr>
        <w:numPr>
          <w:ilvl w:val="0"/>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Volunteers should be able to take directions from t</w:t>
      </w:r>
      <w:r>
        <w:rPr>
          <w:rFonts w:ascii="Merriweather" w:eastAsia="Merriweather" w:hAnsi="Merriweather" w:cs="Merriweather"/>
          <w:sz w:val="24"/>
          <w:szCs w:val="24"/>
          <w:highlight w:val="white"/>
        </w:rPr>
        <w:t>he program director, lead volunteer, or barn manager</w:t>
      </w:r>
    </w:p>
    <w:p w14:paraId="2BD8E600" w14:textId="77777777" w:rsidR="00B01125" w:rsidRDefault="00F03606">
      <w:pPr>
        <w:numPr>
          <w:ilvl w:val="0"/>
          <w:numId w:val="2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Volunteers should dress appropriately for the therapeutic riding session and follow guidelines for dress </w:t>
      </w:r>
      <w:r>
        <w:rPr>
          <w:rFonts w:ascii="Merriweather" w:eastAsia="Merriweather" w:hAnsi="Merriweather" w:cs="Merriweather"/>
          <w:sz w:val="24"/>
          <w:szCs w:val="24"/>
        </w:rPr>
        <w:t>(more information on page 8).</w:t>
      </w:r>
    </w:p>
    <w:p w14:paraId="3AFC5914" w14:textId="77777777" w:rsidR="00B01125" w:rsidRDefault="00B01125">
      <w:pPr>
        <w:rPr>
          <w:rFonts w:ascii="Merriweather" w:eastAsia="Merriweather" w:hAnsi="Merriweather" w:cs="Merriweather"/>
          <w:sz w:val="24"/>
          <w:szCs w:val="24"/>
        </w:rPr>
      </w:pPr>
    </w:p>
    <w:p w14:paraId="7DF22E40" w14:textId="77777777" w:rsidR="00B01125" w:rsidRDefault="00B01125">
      <w:pPr>
        <w:jc w:val="center"/>
        <w:rPr>
          <w:rFonts w:ascii="Merriweather" w:eastAsia="Merriweather" w:hAnsi="Merriweather" w:cs="Merriweather"/>
          <w:b/>
          <w:sz w:val="24"/>
          <w:szCs w:val="24"/>
          <w:u w:val="single"/>
        </w:rPr>
      </w:pPr>
    </w:p>
    <w:p w14:paraId="4EE55339" w14:textId="77777777" w:rsidR="00B01125" w:rsidRDefault="00B01125">
      <w:pPr>
        <w:jc w:val="center"/>
        <w:rPr>
          <w:rFonts w:ascii="Merriweather" w:eastAsia="Merriweather" w:hAnsi="Merriweather" w:cs="Merriweather"/>
          <w:b/>
          <w:sz w:val="24"/>
          <w:szCs w:val="24"/>
          <w:u w:val="single"/>
        </w:rPr>
      </w:pPr>
    </w:p>
    <w:p w14:paraId="4EB682DB" w14:textId="77777777" w:rsidR="00B01125" w:rsidRDefault="00B01125">
      <w:pPr>
        <w:jc w:val="center"/>
        <w:rPr>
          <w:rFonts w:ascii="Merriweather" w:eastAsia="Merriweather" w:hAnsi="Merriweather" w:cs="Merriweather"/>
          <w:b/>
          <w:sz w:val="24"/>
          <w:szCs w:val="24"/>
          <w:u w:val="single"/>
        </w:rPr>
      </w:pPr>
    </w:p>
    <w:p w14:paraId="4AC6DA88" w14:textId="77777777" w:rsidR="00B01125" w:rsidRDefault="00B01125">
      <w:pPr>
        <w:jc w:val="center"/>
        <w:rPr>
          <w:rFonts w:ascii="Merriweather" w:eastAsia="Merriweather" w:hAnsi="Merriweather" w:cs="Merriweather"/>
          <w:b/>
          <w:sz w:val="24"/>
          <w:szCs w:val="24"/>
          <w:u w:val="single"/>
        </w:rPr>
      </w:pPr>
    </w:p>
    <w:p w14:paraId="2C1FF931" w14:textId="77777777" w:rsidR="00B01125" w:rsidRDefault="00B01125" w:rsidP="00B10703">
      <w:pPr>
        <w:rPr>
          <w:rFonts w:ascii="Merriweather" w:eastAsia="Merriweather" w:hAnsi="Merriweather" w:cs="Merriweather"/>
          <w:b/>
          <w:sz w:val="24"/>
          <w:szCs w:val="24"/>
          <w:u w:val="single"/>
        </w:rPr>
      </w:pPr>
    </w:p>
    <w:p w14:paraId="61A7A477" w14:textId="77777777" w:rsidR="00B01125" w:rsidRDefault="00F03606">
      <w:pPr>
        <w:jc w:val="center"/>
        <w:rPr>
          <w:rFonts w:ascii="Merriweather" w:eastAsia="Merriweather" w:hAnsi="Merriweather" w:cs="Merriweather"/>
          <w:b/>
          <w:sz w:val="24"/>
          <w:szCs w:val="24"/>
          <w:u w:val="single"/>
        </w:rPr>
      </w:pPr>
      <w:r>
        <w:rPr>
          <w:rFonts w:ascii="Merriweather" w:eastAsia="Merriweather" w:hAnsi="Merriweather" w:cs="Merriweather"/>
          <w:b/>
          <w:sz w:val="24"/>
          <w:szCs w:val="24"/>
          <w:u w:val="single"/>
        </w:rPr>
        <w:lastRenderedPageBreak/>
        <w:t>Conduct</w:t>
      </w:r>
    </w:p>
    <w:p w14:paraId="775D56FF" w14:textId="77777777" w:rsidR="00B01125" w:rsidRDefault="00B01125">
      <w:pPr>
        <w:jc w:val="center"/>
        <w:rPr>
          <w:rFonts w:ascii="Merriweather" w:eastAsia="Merriweather" w:hAnsi="Merriweather" w:cs="Merriweather"/>
          <w:sz w:val="24"/>
          <w:szCs w:val="24"/>
        </w:rPr>
      </w:pPr>
    </w:p>
    <w:p w14:paraId="52DF78CF"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All staff members, volunteers, and clients of Bridl</w:t>
      </w:r>
      <w:r>
        <w:rPr>
          <w:rFonts w:ascii="Merriweather" w:eastAsia="Merriweather" w:hAnsi="Merriweather" w:cs="Merriweather"/>
          <w:sz w:val="24"/>
          <w:szCs w:val="24"/>
        </w:rPr>
        <w:t>e Paths are expected to adhere to standards of conduct acceptable to the program. Any allegations of inappropriate behavior towards others or failure to follow established safety standards will be cause for termination from the program. Examples include su</w:t>
      </w:r>
      <w:r>
        <w:rPr>
          <w:rFonts w:ascii="Merriweather" w:eastAsia="Merriweather" w:hAnsi="Merriweather" w:cs="Merriweather"/>
          <w:sz w:val="24"/>
          <w:szCs w:val="24"/>
        </w:rPr>
        <w:t xml:space="preserve">bstance abuse, sexual harassment, mistreatment of horses, disrespect for property, and smoking in off-limits areas. It is also expected that volunteers do not use or check cell phones during the lesson or when working with a rider. If it becomes necessary </w:t>
      </w:r>
      <w:r>
        <w:rPr>
          <w:rFonts w:ascii="Merriweather" w:eastAsia="Merriweather" w:hAnsi="Merriweather" w:cs="Merriweather"/>
          <w:sz w:val="24"/>
          <w:szCs w:val="24"/>
        </w:rPr>
        <w:t xml:space="preserve">to check your phone during a client session, have another volunteer step in to assist the client before doing so. </w:t>
      </w:r>
    </w:p>
    <w:p w14:paraId="622A86EC" w14:textId="77777777" w:rsidR="00B01125" w:rsidRDefault="00B01125">
      <w:pPr>
        <w:rPr>
          <w:rFonts w:ascii="Merriweather" w:eastAsia="Merriweather" w:hAnsi="Merriweather" w:cs="Merriweather"/>
          <w:sz w:val="24"/>
          <w:szCs w:val="24"/>
        </w:rPr>
      </w:pPr>
    </w:p>
    <w:p w14:paraId="1486F0E4" w14:textId="77777777" w:rsidR="00B01125" w:rsidRDefault="00B01125">
      <w:pPr>
        <w:rPr>
          <w:rFonts w:ascii="Merriweather" w:eastAsia="Merriweather" w:hAnsi="Merriweather" w:cs="Merriweather"/>
          <w:sz w:val="24"/>
          <w:szCs w:val="24"/>
        </w:rPr>
      </w:pPr>
    </w:p>
    <w:p w14:paraId="17D4168C" w14:textId="77777777" w:rsidR="00B01125" w:rsidRDefault="00F03606">
      <w:pPr>
        <w:jc w:val="center"/>
        <w:rPr>
          <w:rFonts w:ascii="Merriweather" w:eastAsia="Merriweather" w:hAnsi="Merriweather" w:cs="Merriweather"/>
          <w:b/>
          <w:sz w:val="24"/>
          <w:szCs w:val="24"/>
          <w:u w:val="single"/>
        </w:rPr>
      </w:pPr>
      <w:r>
        <w:rPr>
          <w:rFonts w:ascii="Merriweather" w:eastAsia="Merriweather" w:hAnsi="Merriweather" w:cs="Merriweather"/>
          <w:b/>
          <w:sz w:val="24"/>
          <w:szCs w:val="24"/>
          <w:u w:val="single"/>
        </w:rPr>
        <w:t>Dismissal of Volunteers</w:t>
      </w:r>
    </w:p>
    <w:p w14:paraId="3E71C9C8" w14:textId="77777777" w:rsidR="00B01125" w:rsidRDefault="00B01125">
      <w:pPr>
        <w:jc w:val="center"/>
        <w:rPr>
          <w:rFonts w:ascii="Merriweather" w:eastAsia="Merriweather" w:hAnsi="Merriweather" w:cs="Merriweather"/>
          <w:b/>
          <w:sz w:val="24"/>
          <w:szCs w:val="24"/>
          <w:u w:val="single"/>
        </w:rPr>
      </w:pPr>
    </w:p>
    <w:p w14:paraId="2E56DE17"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All Bridle Paths personnel, volunteers, and guests of the program must adhere to the rules of the management of this facility. The Barn Safety Rules can be found on page 7.</w:t>
      </w:r>
    </w:p>
    <w:p w14:paraId="5592E96D" w14:textId="77777777" w:rsidR="00B01125" w:rsidRDefault="00B01125">
      <w:pPr>
        <w:rPr>
          <w:rFonts w:ascii="Merriweather" w:eastAsia="Merriweather" w:hAnsi="Merriweather" w:cs="Merriweather"/>
          <w:sz w:val="24"/>
          <w:szCs w:val="24"/>
        </w:rPr>
      </w:pPr>
    </w:p>
    <w:p w14:paraId="0011E8F9" w14:textId="77777777" w:rsidR="00B01125" w:rsidRDefault="00B01125">
      <w:pPr>
        <w:rPr>
          <w:rFonts w:ascii="Merriweather" w:eastAsia="Merriweather" w:hAnsi="Merriweather" w:cs="Merriweather"/>
          <w:sz w:val="24"/>
          <w:szCs w:val="24"/>
        </w:rPr>
      </w:pPr>
    </w:p>
    <w:p w14:paraId="4A233AEC" w14:textId="77777777" w:rsidR="00B01125" w:rsidRDefault="00B01125">
      <w:pPr>
        <w:rPr>
          <w:rFonts w:ascii="Merriweather" w:eastAsia="Merriweather" w:hAnsi="Merriweather" w:cs="Merriweather"/>
          <w:sz w:val="24"/>
          <w:szCs w:val="24"/>
        </w:rPr>
      </w:pPr>
    </w:p>
    <w:p w14:paraId="44985EDB" w14:textId="77777777" w:rsidR="00B01125" w:rsidRDefault="00B01125">
      <w:pPr>
        <w:rPr>
          <w:rFonts w:ascii="Merriweather" w:eastAsia="Merriweather" w:hAnsi="Merriweather" w:cs="Merriweather"/>
          <w:sz w:val="24"/>
          <w:szCs w:val="24"/>
        </w:rPr>
      </w:pPr>
    </w:p>
    <w:p w14:paraId="247BC6FC" w14:textId="77777777" w:rsidR="00B01125" w:rsidRDefault="00B01125">
      <w:pPr>
        <w:rPr>
          <w:rFonts w:ascii="Merriweather" w:eastAsia="Merriweather" w:hAnsi="Merriweather" w:cs="Merriweather"/>
          <w:sz w:val="24"/>
          <w:szCs w:val="24"/>
        </w:rPr>
      </w:pPr>
    </w:p>
    <w:p w14:paraId="3B8D79B4" w14:textId="77777777" w:rsidR="00B01125" w:rsidRDefault="00B01125">
      <w:pPr>
        <w:rPr>
          <w:rFonts w:ascii="Merriweather" w:eastAsia="Merriweather" w:hAnsi="Merriweather" w:cs="Merriweather"/>
          <w:sz w:val="24"/>
          <w:szCs w:val="24"/>
        </w:rPr>
      </w:pPr>
    </w:p>
    <w:p w14:paraId="3D82C528" w14:textId="77777777" w:rsidR="00B01125" w:rsidRDefault="00B01125">
      <w:pPr>
        <w:rPr>
          <w:rFonts w:ascii="Merriweather" w:eastAsia="Merriweather" w:hAnsi="Merriweather" w:cs="Merriweather"/>
          <w:sz w:val="24"/>
          <w:szCs w:val="24"/>
        </w:rPr>
      </w:pPr>
    </w:p>
    <w:p w14:paraId="5CD27668" w14:textId="77777777" w:rsidR="00B01125" w:rsidRDefault="00B01125">
      <w:pPr>
        <w:rPr>
          <w:rFonts w:ascii="Merriweather" w:eastAsia="Merriweather" w:hAnsi="Merriweather" w:cs="Merriweather"/>
          <w:sz w:val="24"/>
          <w:szCs w:val="24"/>
        </w:rPr>
      </w:pPr>
    </w:p>
    <w:p w14:paraId="11155CAF" w14:textId="77777777" w:rsidR="00B01125" w:rsidRDefault="00B01125">
      <w:pPr>
        <w:rPr>
          <w:rFonts w:ascii="Merriweather" w:eastAsia="Merriweather" w:hAnsi="Merriweather" w:cs="Merriweather"/>
          <w:sz w:val="24"/>
          <w:szCs w:val="24"/>
        </w:rPr>
      </w:pPr>
    </w:p>
    <w:p w14:paraId="7B916470" w14:textId="77777777" w:rsidR="00B01125" w:rsidRDefault="00B01125">
      <w:pPr>
        <w:rPr>
          <w:rFonts w:ascii="Merriweather" w:eastAsia="Merriweather" w:hAnsi="Merriweather" w:cs="Merriweather"/>
          <w:sz w:val="24"/>
          <w:szCs w:val="24"/>
        </w:rPr>
      </w:pPr>
    </w:p>
    <w:p w14:paraId="13C705BD" w14:textId="77777777" w:rsidR="00B01125" w:rsidRDefault="00B01125">
      <w:pPr>
        <w:rPr>
          <w:rFonts w:ascii="Merriweather" w:eastAsia="Merriweather" w:hAnsi="Merriweather" w:cs="Merriweather"/>
          <w:sz w:val="24"/>
          <w:szCs w:val="24"/>
        </w:rPr>
      </w:pPr>
    </w:p>
    <w:p w14:paraId="5533F09C" w14:textId="77777777" w:rsidR="00B01125" w:rsidRDefault="00B01125">
      <w:pPr>
        <w:rPr>
          <w:rFonts w:ascii="Merriweather" w:eastAsia="Merriweather" w:hAnsi="Merriweather" w:cs="Merriweather"/>
          <w:sz w:val="24"/>
          <w:szCs w:val="24"/>
        </w:rPr>
      </w:pPr>
    </w:p>
    <w:p w14:paraId="44A27F6A" w14:textId="77777777" w:rsidR="00B01125" w:rsidRDefault="00B01125">
      <w:pPr>
        <w:rPr>
          <w:rFonts w:ascii="Merriweather" w:eastAsia="Merriweather" w:hAnsi="Merriweather" w:cs="Merriweather"/>
          <w:sz w:val="24"/>
          <w:szCs w:val="24"/>
        </w:rPr>
      </w:pPr>
    </w:p>
    <w:p w14:paraId="28FEF12E" w14:textId="77777777" w:rsidR="00B01125" w:rsidRDefault="00B01125">
      <w:pPr>
        <w:rPr>
          <w:rFonts w:ascii="Merriweather" w:eastAsia="Merriweather" w:hAnsi="Merriweather" w:cs="Merriweather"/>
          <w:sz w:val="24"/>
          <w:szCs w:val="24"/>
        </w:rPr>
      </w:pPr>
    </w:p>
    <w:p w14:paraId="57774C39" w14:textId="77777777" w:rsidR="00B01125" w:rsidRDefault="00B01125">
      <w:pPr>
        <w:rPr>
          <w:rFonts w:ascii="Merriweather" w:eastAsia="Merriweather" w:hAnsi="Merriweather" w:cs="Merriweather"/>
          <w:sz w:val="24"/>
          <w:szCs w:val="24"/>
        </w:rPr>
      </w:pPr>
    </w:p>
    <w:p w14:paraId="16B410BC" w14:textId="77777777" w:rsidR="00B01125" w:rsidRDefault="00B01125">
      <w:pPr>
        <w:rPr>
          <w:rFonts w:ascii="Merriweather" w:eastAsia="Merriweather" w:hAnsi="Merriweather" w:cs="Merriweather"/>
          <w:sz w:val="24"/>
          <w:szCs w:val="24"/>
        </w:rPr>
      </w:pPr>
    </w:p>
    <w:p w14:paraId="14F2B09A" w14:textId="77777777" w:rsidR="00B01125" w:rsidRDefault="00B01125">
      <w:pPr>
        <w:rPr>
          <w:rFonts w:ascii="Merriweather" w:eastAsia="Merriweather" w:hAnsi="Merriweather" w:cs="Merriweather"/>
          <w:sz w:val="24"/>
          <w:szCs w:val="24"/>
        </w:rPr>
      </w:pPr>
    </w:p>
    <w:p w14:paraId="3D6DAF2E" w14:textId="77777777" w:rsidR="00B01125" w:rsidRDefault="00B01125">
      <w:pPr>
        <w:rPr>
          <w:rFonts w:ascii="Merriweather" w:eastAsia="Merriweather" w:hAnsi="Merriweather" w:cs="Merriweather"/>
          <w:sz w:val="24"/>
          <w:szCs w:val="24"/>
        </w:rPr>
      </w:pPr>
    </w:p>
    <w:p w14:paraId="13D7BA69" w14:textId="77777777" w:rsidR="00B01125" w:rsidRDefault="00B01125">
      <w:pPr>
        <w:rPr>
          <w:rFonts w:ascii="Merriweather" w:eastAsia="Merriweather" w:hAnsi="Merriweather" w:cs="Merriweather"/>
          <w:sz w:val="24"/>
          <w:szCs w:val="24"/>
        </w:rPr>
      </w:pPr>
    </w:p>
    <w:p w14:paraId="5616F747" w14:textId="77777777" w:rsidR="00B01125" w:rsidRDefault="00F03606">
      <w:pPr>
        <w:jc w:val="center"/>
        <w:rPr>
          <w:rFonts w:ascii="Merriweather" w:eastAsia="Merriweather" w:hAnsi="Merriweather" w:cs="Merriweather"/>
          <w:b/>
          <w:sz w:val="24"/>
          <w:szCs w:val="24"/>
          <w:u w:val="single"/>
        </w:rPr>
      </w:pPr>
      <w:r>
        <w:rPr>
          <w:rFonts w:ascii="Merriweather" w:eastAsia="Merriweather" w:hAnsi="Merriweather" w:cs="Merriweather"/>
          <w:b/>
          <w:sz w:val="24"/>
          <w:szCs w:val="24"/>
          <w:u w:val="single"/>
        </w:rPr>
        <w:lastRenderedPageBreak/>
        <w:t>Barn Safety Rules</w:t>
      </w:r>
    </w:p>
    <w:p w14:paraId="4A195448" w14:textId="77777777" w:rsidR="00B01125" w:rsidRDefault="00B01125">
      <w:pPr>
        <w:rPr>
          <w:rFonts w:ascii="Merriweather" w:eastAsia="Merriweather" w:hAnsi="Merriweather" w:cs="Merriweather"/>
          <w:sz w:val="24"/>
          <w:szCs w:val="24"/>
        </w:rPr>
      </w:pPr>
    </w:p>
    <w:p w14:paraId="48C320CD"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All participants working with any horse must sign Bridle Paths’ waiver prior to participating and give to Bridle Paths (BP). If participant is under 18 years of age, parent/legal guardian must sign waiver.</w:t>
      </w:r>
    </w:p>
    <w:p w14:paraId="00CE3FBA"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Visitors (anyone other than BP staff, trained volu</w:t>
      </w:r>
      <w:r>
        <w:rPr>
          <w:rFonts w:ascii="Merriweather" w:eastAsia="Merriweather" w:hAnsi="Merriweather" w:cs="Merriweather"/>
          <w:sz w:val="24"/>
          <w:szCs w:val="24"/>
        </w:rPr>
        <w:t xml:space="preserve">nteers, and riders with appropriate supervision) are not allowed in stalls or turnout areas. Riders may enter stalls ONLY with appropriate staff and volunteer supervision. Visitors may not interact with the horses unless they have signed the waiver or are </w:t>
      </w:r>
      <w:r>
        <w:rPr>
          <w:rFonts w:ascii="Merriweather" w:eastAsia="Merriweather" w:hAnsi="Merriweather" w:cs="Merriweather"/>
          <w:sz w:val="24"/>
          <w:szCs w:val="24"/>
        </w:rPr>
        <w:t>under proper volunteer/staff supervision.</w:t>
      </w:r>
    </w:p>
    <w:p w14:paraId="036F8197"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Everyone MUST wear a properly fitted and ASTM/SEI approved helmet when mounted and grooming.</w:t>
      </w:r>
    </w:p>
    <w:p w14:paraId="67CB281D"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No smoking in or around the barn.</w:t>
      </w:r>
    </w:p>
    <w:p w14:paraId="77CED6F4"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 xml:space="preserve">No drinking alcoholic beverages or use/possession of illegal substances on property. </w:t>
      </w:r>
    </w:p>
    <w:p w14:paraId="5519373D"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J</w:t>
      </w:r>
      <w:r>
        <w:rPr>
          <w:rFonts w:ascii="Merriweather" w:eastAsia="Merriweather" w:hAnsi="Merriweather" w:cs="Merriweather"/>
          <w:sz w:val="24"/>
          <w:szCs w:val="24"/>
        </w:rPr>
        <w:t>eopardizing the safety of horse or human in any way will not be tolerated.</w:t>
      </w:r>
    </w:p>
    <w:p w14:paraId="43690EE1"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Always clean up after yourself and your horse.</w:t>
      </w:r>
    </w:p>
    <w:p w14:paraId="306CA0E9"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 xml:space="preserve">Do not feed horses (including treats or hay) without permission from BP, or </w:t>
      </w:r>
      <w:proofErr w:type="gramStart"/>
      <w:r>
        <w:rPr>
          <w:rFonts w:ascii="Merriweather" w:eastAsia="Merriweather" w:hAnsi="Merriweather" w:cs="Merriweather"/>
          <w:sz w:val="24"/>
          <w:szCs w:val="24"/>
        </w:rPr>
        <w:t>make adjustments to</w:t>
      </w:r>
      <w:proofErr w:type="gramEnd"/>
      <w:r>
        <w:rPr>
          <w:rFonts w:ascii="Merriweather" w:eastAsia="Merriweather" w:hAnsi="Merriweather" w:cs="Merriweather"/>
          <w:sz w:val="24"/>
          <w:szCs w:val="24"/>
        </w:rPr>
        <w:t xml:space="preserve"> feed without discussing with BP.</w:t>
      </w:r>
    </w:p>
    <w:p w14:paraId="5265D5F2"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Do no</w:t>
      </w:r>
      <w:r>
        <w:rPr>
          <w:rFonts w:ascii="Merriweather" w:eastAsia="Merriweather" w:hAnsi="Merriweather" w:cs="Merriweather"/>
          <w:sz w:val="24"/>
          <w:szCs w:val="24"/>
        </w:rPr>
        <w:t>t wander around personal property unless accompanied by BP personnel.</w:t>
      </w:r>
    </w:p>
    <w:p w14:paraId="27CD93CF"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Volunteers and staff must wear appropriate shoes/boots while working around the horses.</w:t>
      </w:r>
    </w:p>
    <w:p w14:paraId="14AC3F73"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 xml:space="preserve">All injuries, accidents, or damages must be reported to BP immediately. </w:t>
      </w:r>
    </w:p>
    <w:p w14:paraId="2F0ACAB0"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Disrespect for others will not be tolerated.</w:t>
      </w:r>
    </w:p>
    <w:p w14:paraId="4C0E8659"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Do not ride horses in the barn aisle.</w:t>
      </w:r>
    </w:p>
    <w:p w14:paraId="6444D7F3"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Please refrain from using profanity.</w:t>
      </w:r>
    </w:p>
    <w:p w14:paraId="401D7A64"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Refrain from engaging in disruptive behavior or making sudden or loud noises that may frighten animals.</w:t>
      </w:r>
    </w:p>
    <w:p w14:paraId="45ED247F"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No running around the horses.</w:t>
      </w:r>
    </w:p>
    <w:p w14:paraId="359DF1A2" w14:textId="77777777" w:rsidR="00B01125" w:rsidRDefault="00F03606">
      <w:pPr>
        <w:numPr>
          <w:ilvl w:val="0"/>
          <w:numId w:val="16"/>
        </w:numPr>
        <w:rPr>
          <w:rFonts w:ascii="Merriweather" w:eastAsia="Merriweather" w:hAnsi="Merriweather" w:cs="Merriweather"/>
          <w:sz w:val="24"/>
          <w:szCs w:val="24"/>
        </w:rPr>
      </w:pPr>
      <w:r>
        <w:rPr>
          <w:rFonts w:ascii="Merriweather" w:eastAsia="Merriweather" w:hAnsi="Merriweather" w:cs="Merriweather"/>
          <w:sz w:val="24"/>
          <w:szCs w:val="24"/>
        </w:rPr>
        <w:t>Pl</w:t>
      </w:r>
      <w:r>
        <w:rPr>
          <w:rFonts w:ascii="Merriweather" w:eastAsia="Merriweather" w:hAnsi="Merriweather" w:cs="Merriweather"/>
          <w:sz w:val="24"/>
          <w:szCs w:val="24"/>
        </w:rPr>
        <w:t xml:space="preserve">ease do not climb, </w:t>
      </w:r>
      <w:proofErr w:type="gramStart"/>
      <w:r>
        <w:rPr>
          <w:rFonts w:ascii="Merriweather" w:eastAsia="Merriweather" w:hAnsi="Merriweather" w:cs="Merriweather"/>
          <w:sz w:val="24"/>
          <w:szCs w:val="24"/>
        </w:rPr>
        <w:t>hang</w:t>
      </w:r>
      <w:proofErr w:type="gramEnd"/>
      <w:r>
        <w:rPr>
          <w:rFonts w:ascii="Merriweather" w:eastAsia="Merriweather" w:hAnsi="Merriweather" w:cs="Merriweather"/>
          <w:sz w:val="24"/>
          <w:szCs w:val="24"/>
        </w:rPr>
        <w:t xml:space="preserve"> or swing on the gates.</w:t>
      </w:r>
    </w:p>
    <w:p w14:paraId="074B90FF" w14:textId="77777777" w:rsidR="00B01125" w:rsidRDefault="00B01125">
      <w:pPr>
        <w:jc w:val="center"/>
        <w:rPr>
          <w:rFonts w:ascii="Merriweather" w:eastAsia="Merriweather" w:hAnsi="Merriweather" w:cs="Merriweather"/>
          <w:sz w:val="24"/>
          <w:szCs w:val="24"/>
        </w:rPr>
      </w:pPr>
    </w:p>
    <w:p w14:paraId="79064280" w14:textId="77777777" w:rsidR="00B01125" w:rsidRDefault="00F03606">
      <w:pPr>
        <w:jc w:val="center"/>
        <w:rPr>
          <w:rFonts w:ascii="Merriweather" w:eastAsia="Merriweather" w:hAnsi="Merriweather" w:cs="Merriweather"/>
          <w:sz w:val="24"/>
          <w:szCs w:val="24"/>
        </w:rPr>
      </w:pPr>
      <w:r>
        <w:rPr>
          <w:rFonts w:ascii="Merriweather" w:eastAsia="Merriweather" w:hAnsi="Merriweather" w:cs="Merriweather"/>
          <w:sz w:val="24"/>
          <w:szCs w:val="24"/>
        </w:rPr>
        <w:t>If you aren’t sure or don’t know, PLEASE ASK!</w:t>
      </w:r>
    </w:p>
    <w:p w14:paraId="00322DBA" w14:textId="77777777" w:rsidR="00B01125" w:rsidRDefault="00B01125">
      <w:pPr>
        <w:rPr>
          <w:rFonts w:ascii="Merriweather" w:eastAsia="Merriweather" w:hAnsi="Merriweather" w:cs="Merriweather"/>
          <w:sz w:val="24"/>
          <w:szCs w:val="24"/>
        </w:rPr>
      </w:pPr>
    </w:p>
    <w:p w14:paraId="2010EA8D" w14:textId="77777777" w:rsidR="00B01125" w:rsidRDefault="00B01125">
      <w:pPr>
        <w:rPr>
          <w:rFonts w:ascii="Merriweather" w:eastAsia="Merriweather" w:hAnsi="Merriweather" w:cs="Merriweather"/>
          <w:color w:val="FF0000"/>
          <w:sz w:val="24"/>
          <w:szCs w:val="24"/>
        </w:rPr>
      </w:pPr>
    </w:p>
    <w:p w14:paraId="0D00DAF4" w14:textId="77777777" w:rsidR="00B01125" w:rsidRDefault="00B01125">
      <w:pPr>
        <w:rPr>
          <w:rFonts w:ascii="Merriweather" w:eastAsia="Merriweather" w:hAnsi="Merriweather" w:cs="Merriweather"/>
          <w:sz w:val="24"/>
          <w:szCs w:val="24"/>
        </w:rPr>
      </w:pPr>
    </w:p>
    <w:p w14:paraId="74DC701F" w14:textId="77777777" w:rsidR="00B01125" w:rsidRDefault="00F03606">
      <w:pPr>
        <w:jc w:val="center"/>
        <w:rPr>
          <w:rFonts w:ascii="Merriweather" w:eastAsia="Merriweather" w:hAnsi="Merriweather" w:cs="Merriweather"/>
          <w:b/>
          <w:sz w:val="24"/>
          <w:szCs w:val="24"/>
          <w:u w:val="single"/>
        </w:rPr>
      </w:pPr>
      <w:r>
        <w:rPr>
          <w:rFonts w:ascii="Merriweather" w:eastAsia="Merriweather" w:hAnsi="Merriweather" w:cs="Merriweather"/>
          <w:b/>
          <w:sz w:val="24"/>
          <w:szCs w:val="24"/>
          <w:u w:val="single"/>
        </w:rPr>
        <w:lastRenderedPageBreak/>
        <w:t>Proper Barn Attire</w:t>
      </w:r>
    </w:p>
    <w:p w14:paraId="47C638EB" w14:textId="77777777" w:rsidR="00B01125" w:rsidRDefault="00B01125">
      <w:pPr>
        <w:rPr>
          <w:rFonts w:ascii="Merriweather" w:eastAsia="Merriweather" w:hAnsi="Merriweather" w:cs="Merriweather"/>
          <w:sz w:val="24"/>
          <w:szCs w:val="24"/>
        </w:rPr>
      </w:pPr>
    </w:p>
    <w:p w14:paraId="1A825954"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DO: wear closed toed shoes (e.g., sneakers or boots)</w:t>
      </w:r>
    </w:p>
    <w:p w14:paraId="15A9A9B6"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DON’T: wear open toed shoes (e.g., sandals or flip-flops)</w:t>
      </w:r>
    </w:p>
    <w:p w14:paraId="28E05574" w14:textId="77777777" w:rsidR="00B01125" w:rsidRDefault="00B01125">
      <w:pPr>
        <w:rPr>
          <w:rFonts w:ascii="Merriweather" w:eastAsia="Merriweather" w:hAnsi="Merriweather" w:cs="Merriweather"/>
          <w:sz w:val="24"/>
          <w:szCs w:val="24"/>
        </w:rPr>
      </w:pPr>
    </w:p>
    <w:p w14:paraId="413B0EAB"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 xml:space="preserve">DO: wear fitted clothing </w:t>
      </w:r>
      <w:r>
        <w:rPr>
          <w:rFonts w:ascii="Merriweather" w:eastAsia="Merriweather" w:hAnsi="Merriweather" w:cs="Merriweather"/>
          <w:sz w:val="24"/>
          <w:szCs w:val="24"/>
        </w:rPr>
        <w:t>that you are comfortable in (e.g., a t-shirt or sweatshirt)</w:t>
      </w:r>
    </w:p>
    <w:p w14:paraId="11AE938F"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DON’T: wear very loose clothing (e.g., a very flowing top)</w:t>
      </w:r>
    </w:p>
    <w:p w14:paraId="715F9BD4" w14:textId="77777777" w:rsidR="00B01125" w:rsidRDefault="00B01125">
      <w:pPr>
        <w:rPr>
          <w:rFonts w:ascii="Merriweather" w:eastAsia="Merriweather" w:hAnsi="Merriweather" w:cs="Merriweather"/>
          <w:sz w:val="24"/>
          <w:szCs w:val="24"/>
        </w:rPr>
      </w:pPr>
    </w:p>
    <w:p w14:paraId="7BEA0DC5"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DO: wear appropriate length shorts, should be below your fingertips</w:t>
      </w:r>
    </w:p>
    <w:p w14:paraId="5D1F4536"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DON’T: wear short shorts or skirts</w:t>
      </w:r>
    </w:p>
    <w:p w14:paraId="13AF1232" w14:textId="77777777" w:rsidR="00B01125" w:rsidRDefault="00B01125">
      <w:pPr>
        <w:rPr>
          <w:rFonts w:ascii="Merriweather" w:eastAsia="Merriweather" w:hAnsi="Merriweather" w:cs="Merriweather"/>
          <w:sz w:val="24"/>
          <w:szCs w:val="24"/>
        </w:rPr>
      </w:pPr>
    </w:p>
    <w:p w14:paraId="3E59B905"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DO: wear clothing you do not min</w:t>
      </w:r>
      <w:r>
        <w:rPr>
          <w:rFonts w:ascii="Merriweather" w:eastAsia="Merriweather" w:hAnsi="Merriweather" w:cs="Merriweather"/>
          <w:sz w:val="24"/>
          <w:szCs w:val="24"/>
        </w:rPr>
        <w:t>d getting dirty</w:t>
      </w:r>
    </w:p>
    <w:p w14:paraId="131BB8C8"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DON’T: wear hanging jewelry</w:t>
      </w:r>
    </w:p>
    <w:p w14:paraId="298C7A78" w14:textId="77777777" w:rsidR="00B01125" w:rsidRDefault="00B01125">
      <w:pPr>
        <w:rPr>
          <w:rFonts w:ascii="Merriweather" w:eastAsia="Merriweather" w:hAnsi="Merriweather" w:cs="Merriweather"/>
          <w:sz w:val="24"/>
          <w:szCs w:val="24"/>
        </w:rPr>
      </w:pPr>
    </w:p>
    <w:p w14:paraId="0D430EB6" w14:textId="77777777" w:rsidR="00B01125" w:rsidRDefault="00F03606">
      <w:pPr>
        <w:rPr>
          <w:rFonts w:ascii="Merriweather" w:eastAsia="Merriweather" w:hAnsi="Merriweather" w:cs="Merriweather"/>
          <w:color w:val="FF0000"/>
          <w:sz w:val="24"/>
          <w:szCs w:val="24"/>
        </w:rPr>
      </w:pPr>
      <w:r>
        <w:rPr>
          <w:rFonts w:ascii="Merriweather" w:eastAsia="Merriweather" w:hAnsi="Merriweather" w:cs="Merriweather"/>
          <w:sz w:val="24"/>
          <w:szCs w:val="24"/>
        </w:rPr>
        <w:t xml:space="preserve">***When dressing for the barn, it is important to keep in mind the individuals you will be working with. Some clients may be sensitive to heavy use of perfume and/or other scented products, so be aware of their </w:t>
      </w:r>
      <w:r>
        <w:rPr>
          <w:rFonts w:ascii="Merriweather" w:eastAsia="Merriweather" w:hAnsi="Merriweather" w:cs="Merriweather"/>
          <w:sz w:val="24"/>
          <w:szCs w:val="24"/>
        </w:rPr>
        <w:t>needs when preparing to attend the barn.</w:t>
      </w:r>
    </w:p>
    <w:p w14:paraId="609809AC" w14:textId="77777777" w:rsidR="00B01125" w:rsidRDefault="00B01125">
      <w:pPr>
        <w:rPr>
          <w:rFonts w:ascii="Merriweather" w:eastAsia="Merriweather" w:hAnsi="Merriweather" w:cs="Merriweather"/>
          <w:sz w:val="24"/>
          <w:szCs w:val="24"/>
        </w:rPr>
      </w:pPr>
    </w:p>
    <w:p w14:paraId="43B7F61C" w14:textId="77777777" w:rsidR="00B01125" w:rsidRDefault="00B01125">
      <w:pPr>
        <w:rPr>
          <w:rFonts w:ascii="Merriweather" w:eastAsia="Merriweather" w:hAnsi="Merriweather" w:cs="Merriweather"/>
          <w:sz w:val="24"/>
          <w:szCs w:val="24"/>
        </w:rPr>
      </w:pPr>
    </w:p>
    <w:p w14:paraId="036955DC" w14:textId="77777777" w:rsidR="00B01125" w:rsidRDefault="00B01125">
      <w:pPr>
        <w:rPr>
          <w:rFonts w:ascii="Merriweather" w:eastAsia="Merriweather" w:hAnsi="Merriweather" w:cs="Merriweather"/>
          <w:sz w:val="24"/>
          <w:szCs w:val="24"/>
        </w:rPr>
      </w:pPr>
    </w:p>
    <w:p w14:paraId="7B0F898C" w14:textId="77777777" w:rsidR="00B01125" w:rsidRDefault="00B01125">
      <w:pPr>
        <w:rPr>
          <w:rFonts w:ascii="Merriweather" w:eastAsia="Merriweather" w:hAnsi="Merriweather" w:cs="Merriweather"/>
          <w:sz w:val="24"/>
          <w:szCs w:val="24"/>
        </w:rPr>
      </w:pPr>
    </w:p>
    <w:p w14:paraId="1E1CBBA5" w14:textId="77777777" w:rsidR="00B01125" w:rsidRDefault="00B01125">
      <w:pPr>
        <w:rPr>
          <w:rFonts w:ascii="Merriweather" w:eastAsia="Merriweather" w:hAnsi="Merriweather" w:cs="Merriweather"/>
          <w:sz w:val="24"/>
          <w:szCs w:val="24"/>
        </w:rPr>
      </w:pPr>
    </w:p>
    <w:p w14:paraId="4F575F1D" w14:textId="77777777" w:rsidR="00B01125" w:rsidRDefault="00B01125">
      <w:pPr>
        <w:rPr>
          <w:rFonts w:ascii="Merriweather" w:eastAsia="Merriweather" w:hAnsi="Merriweather" w:cs="Merriweather"/>
          <w:sz w:val="24"/>
          <w:szCs w:val="24"/>
        </w:rPr>
      </w:pPr>
    </w:p>
    <w:p w14:paraId="65E8C1E3" w14:textId="77777777" w:rsidR="00B01125" w:rsidRDefault="00B01125">
      <w:pPr>
        <w:rPr>
          <w:rFonts w:ascii="Merriweather" w:eastAsia="Merriweather" w:hAnsi="Merriweather" w:cs="Merriweather"/>
          <w:sz w:val="24"/>
          <w:szCs w:val="24"/>
        </w:rPr>
      </w:pPr>
    </w:p>
    <w:p w14:paraId="2D62FFF3" w14:textId="77777777" w:rsidR="00B01125" w:rsidRDefault="00B01125">
      <w:pPr>
        <w:rPr>
          <w:rFonts w:ascii="Merriweather" w:eastAsia="Merriweather" w:hAnsi="Merriweather" w:cs="Merriweather"/>
          <w:sz w:val="24"/>
          <w:szCs w:val="24"/>
        </w:rPr>
      </w:pPr>
    </w:p>
    <w:p w14:paraId="4A01E8FD" w14:textId="77777777" w:rsidR="00B01125" w:rsidRDefault="00B01125">
      <w:pPr>
        <w:rPr>
          <w:rFonts w:ascii="Merriweather" w:eastAsia="Merriweather" w:hAnsi="Merriweather" w:cs="Merriweather"/>
          <w:sz w:val="24"/>
          <w:szCs w:val="24"/>
        </w:rPr>
      </w:pPr>
    </w:p>
    <w:p w14:paraId="46541856" w14:textId="77777777" w:rsidR="00B01125" w:rsidRDefault="00B01125">
      <w:pPr>
        <w:rPr>
          <w:rFonts w:ascii="Merriweather" w:eastAsia="Merriweather" w:hAnsi="Merriweather" w:cs="Merriweather"/>
          <w:sz w:val="24"/>
          <w:szCs w:val="24"/>
        </w:rPr>
      </w:pPr>
    </w:p>
    <w:p w14:paraId="233680B2" w14:textId="77777777" w:rsidR="00B01125" w:rsidRDefault="00B01125">
      <w:pPr>
        <w:rPr>
          <w:rFonts w:ascii="Merriweather" w:eastAsia="Merriweather" w:hAnsi="Merriweather" w:cs="Merriweather"/>
          <w:sz w:val="24"/>
          <w:szCs w:val="24"/>
        </w:rPr>
      </w:pPr>
    </w:p>
    <w:p w14:paraId="7CF40440" w14:textId="77777777" w:rsidR="00B01125" w:rsidRDefault="00B01125">
      <w:pPr>
        <w:rPr>
          <w:rFonts w:ascii="Merriweather" w:eastAsia="Merriweather" w:hAnsi="Merriweather" w:cs="Merriweather"/>
          <w:sz w:val="24"/>
          <w:szCs w:val="24"/>
        </w:rPr>
      </w:pPr>
    </w:p>
    <w:p w14:paraId="3854186A" w14:textId="77777777" w:rsidR="00B01125" w:rsidRDefault="00B01125">
      <w:pPr>
        <w:rPr>
          <w:rFonts w:ascii="Merriweather" w:eastAsia="Merriweather" w:hAnsi="Merriweather" w:cs="Merriweather"/>
          <w:sz w:val="24"/>
          <w:szCs w:val="24"/>
        </w:rPr>
      </w:pPr>
    </w:p>
    <w:p w14:paraId="0D397C71" w14:textId="77777777" w:rsidR="00B01125" w:rsidRDefault="00B01125">
      <w:pPr>
        <w:rPr>
          <w:rFonts w:ascii="Merriweather" w:eastAsia="Merriweather" w:hAnsi="Merriweather" w:cs="Merriweather"/>
          <w:sz w:val="24"/>
          <w:szCs w:val="24"/>
        </w:rPr>
      </w:pPr>
    </w:p>
    <w:p w14:paraId="7167BE09" w14:textId="77777777" w:rsidR="00B01125" w:rsidRDefault="00B01125">
      <w:pPr>
        <w:rPr>
          <w:rFonts w:ascii="Merriweather" w:eastAsia="Merriweather" w:hAnsi="Merriweather" w:cs="Merriweather"/>
          <w:sz w:val="24"/>
          <w:szCs w:val="24"/>
        </w:rPr>
      </w:pPr>
    </w:p>
    <w:p w14:paraId="33F247F2" w14:textId="77777777" w:rsidR="00B01125" w:rsidRDefault="00B01125">
      <w:pPr>
        <w:rPr>
          <w:rFonts w:ascii="Merriweather" w:eastAsia="Merriweather" w:hAnsi="Merriweather" w:cs="Merriweather"/>
          <w:sz w:val="24"/>
          <w:szCs w:val="24"/>
        </w:rPr>
      </w:pPr>
    </w:p>
    <w:p w14:paraId="70BEDF4F" w14:textId="77777777" w:rsidR="00B01125" w:rsidRDefault="00B01125">
      <w:pPr>
        <w:rPr>
          <w:rFonts w:ascii="Merriweather" w:eastAsia="Merriweather" w:hAnsi="Merriweather" w:cs="Merriweather"/>
          <w:sz w:val="24"/>
          <w:szCs w:val="24"/>
        </w:rPr>
      </w:pPr>
    </w:p>
    <w:p w14:paraId="734215D1" w14:textId="77777777" w:rsidR="00B01125" w:rsidRDefault="00B01125">
      <w:pPr>
        <w:rPr>
          <w:rFonts w:ascii="Merriweather" w:eastAsia="Merriweather" w:hAnsi="Merriweather" w:cs="Merriweather"/>
          <w:sz w:val="24"/>
          <w:szCs w:val="24"/>
        </w:rPr>
      </w:pPr>
    </w:p>
    <w:p w14:paraId="494BFAEC"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Horse Body Language</w:t>
      </w:r>
    </w:p>
    <w:p w14:paraId="02E5FD4A" w14:textId="77777777" w:rsidR="00B01125" w:rsidRDefault="00F03606">
      <w:pPr>
        <w:rPr>
          <w:rFonts w:ascii="Merriweather" w:eastAsia="Merriweather" w:hAnsi="Merriweather" w:cs="Merriweather"/>
          <w:sz w:val="24"/>
          <w:szCs w:val="24"/>
          <w:highlight w:val="white"/>
        </w:rPr>
      </w:pPr>
      <w:r>
        <w:rPr>
          <w:noProof/>
        </w:rPr>
        <w:drawing>
          <wp:anchor distT="114300" distB="114300" distL="114300" distR="114300" simplePos="0" relativeHeight="251659264" behindDoc="0" locked="0" layoutInCell="1" hidden="0" allowOverlap="1" wp14:anchorId="4BAD27F6" wp14:editId="4CE2D492">
            <wp:simplePos x="0" y="0"/>
            <wp:positionH relativeFrom="column">
              <wp:posOffset>19051</wp:posOffset>
            </wp:positionH>
            <wp:positionV relativeFrom="paragraph">
              <wp:posOffset>190500</wp:posOffset>
            </wp:positionV>
            <wp:extent cx="5943600" cy="74803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7480300"/>
                    </a:xfrm>
                    <a:prstGeom prst="rect">
                      <a:avLst/>
                    </a:prstGeom>
                    <a:ln/>
                  </pic:spPr>
                </pic:pic>
              </a:graphicData>
            </a:graphic>
          </wp:anchor>
        </w:drawing>
      </w:r>
    </w:p>
    <w:p w14:paraId="4C32B349"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Equine Senses</w:t>
      </w:r>
    </w:p>
    <w:p w14:paraId="5014C23A" w14:textId="77777777" w:rsidR="00B01125" w:rsidRDefault="00B01125">
      <w:pPr>
        <w:jc w:val="center"/>
        <w:rPr>
          <w:rFonts w:ascii="Merriweather" w:eastAsia="Merriweather" w:hAnsi="Merriweather" w:cs="Merriweather"/>
          <w:b/>
          <w:sz w:val="24"/>
          <w:szCs w:val="24"/>
          <w:highlight w:val="white"/>
          <w:u w:val="single"/>
        </w:rPr>
      </w:pPr>
    </w:p>
    <w:p w14:paraId="476BF938"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When developing relationships and working with horses, communication is key. It is critical to provide a safe environment in a therapeutic riding setting. Beginning a process of understanding the horse’s senses, instincts and implications is a step in pred</w:t>
      </w:r>
      <w:r>
        <w:rPr>
          <w:rFonts w:ascii="Merriweather" w:eastAsia="Merriweather" w:hAnsi="Merriweather" w:cs="Merriweather"/>
          <w:sz w:val="24"/>
          <w:szCs w:val="24"/>
          <w:highlight w:val="white"/>
        </w:rPr>
        <w:t>icting behaviors, managing risks, and increasing positive relationships.</w:t>
      </w:r>
    </w:p>
    <w:p w14:paraId="1444C47F" w14:textId="77777777" w:rsidR="00B01125" w:rsidRDefault="00B01125">
      <w:pPr>
        <w:rPr>
          <w:rFonts w:ascii="Merriweather" w:eastAsia="Merriweather" w:hAnsi="Merriweather" w:cs="Merriweather"/>
          <w:sz w:val="24"/>
          <w:szCs w:val="24"/>
          <w:highlight w:val="white"/>
        </w:rPr>
      </w:pPr>
    </w:p>
    <w:p w14:paraId="2D32E5E0" w14:textId="77777777" w:rsidR="00B01125" w:rsidRDefault="00B01125">
      <w:pPr>
        <w:rPr>
          <w:rFonts w:ascii="Merriweather" w:eastAsia="Merriweather" w:hAnsi="Merriweather" w:cs="Merriweather"/>
          <w:sz w:val="24"/>
          <w:szCs w:val="24"/>
          <w:highlight w:val="white"/>
        </w:rPr>
      </w:pPr>
    </w:p>
    <w:p w14:paraId="14A97C86"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Smell</w:t>
      </w:r>
      <w:r>
        <w:rPr>
          <w:rFonts w:ascii="Merriweather" w:eastAsia="Merriweather" w:hAnsi="Merriweather" w:cs="Merriweather"/>
          <w:sz w:val="24"/>
          <w:szCs w:val="24"/>
          <w:highlight w:val="white"/>
        </w:rPr>
        <w:t xml:space="preserve">: The horse’s sense of smell is thought to be very </w:t>
      </w:r>
      <w:proofErr w:type="gramStart"/>
      <w:r>
        <w:rPr>
          <w:rFonts w:ascii="Merriweather" w:eastAsia="Merriweather" w:hAnsi="Merriweather" w:cs="Merriweather"/>
          <w:sz w:val="24"/>
          <w:szCs w:val="24"/>
          <w:highlight w:val="white"/>
        </w:rPr>
        <w:t>acute</w:t>
      </w:r>
      <w:proofErr w:type="gramEnd"/>
      <w:r>
        <w:rPr>
          <w:rFonts w:ascii="Merriweather" w:eastAsia="Merriweather" w:hAnsi="Merriweather" w:cs="Merriweather"/>
          <w:sz w:val="24"/>
          <w:szCs w:val="24"/>
          <w:highlight w:val="white"/>
        </w:rPr>
        <w:t xml:space="preserve"> and it allows him to recognize other horses and people. Smell also enables the horse to evaluate situations.</w:t>
      </w:r>
    </w:p>
    <w:p w14:paraId="451AD25B" w14:textId="77777777" w:rsidR="00B01125" w:rsidRDefault="00B01125">
      <w:pPr>
        <w:rPr>
          <w:rFonts w:ascii="Merriweather" w:eastAsia="Merriweather" w:hAnsi="Merriweather" w:cs="Merriweather"/>
          <w:sz w:val="24"/>
          <w:szCs w:val="24"/>
          <w:highlight w:val="white"/>
        </w:rPr>
      </w:pPr>
    </w:p>
    <w:p w14:paraId="3104D74F"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sz w:val="24"/>
          <w:szCs w:val="24"/>
          <w:highlight w:val="white"/>
        </w:rPr>
        <w:tab/>
      </w:r>
      <w:r>
        <w:rPr>
          <w:rFonts w:ascii="Merriweather" w:eastAsia="Merriweather" w:hAnsi="Merriweather" w:cs="Merriweather"/>
          <w:i/>
          <w:sz w:val="24"/>
          <w:szCs w:val="24"/>
          <w:highlight w:val="white"/>
        </w:rPr>
        <w:t>Implications</w:t>
      </w:r>
    </w:p>
    <w:p w14:paraId="21C4BAE8" w14:textId="77777777" w:rsidR="00B01125" w:rsidRDefault="00F03606">
      <w:pPr>
        <w:numPr>
          <w:ilvl w:val="0"/>
          <w:numId w:val="2"/>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Allow horses the opportunity to become familiar with new objects and their environment by smelling.</w:t>
      </w:r>
    </w:p>
    <w:p w14:paraId="13431B85" w14:textId="77777777" w:rsidR="00B01125" w:rsidRDefault="00F03606">
      <w:pPr>
        <w:numPr>
          <w:ilvl w:val="0"/>
          <w:numId w:val="2"/>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It is recommended that treats are not carried in your pocket since horses may desire to go after them.</w:t>
      </w:r>
    </w:p>
    <w:p w14:paraId="10836A80" w14:textId="77777777" w:rsidR="00B01125" w:rsidRDefault="00F03606">
      <w:pPr>
        <w:numPr>
          <w:ilvl w:val="0"/>
          <w:numId w:val="2"/>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Volunteers should be discouraged from ea</w:t>
      </w:r>
      <w:r>
        <w:rPr>
          <w:rFonts w:ascii="Merriweather" w:eastAsia="Merriweather" w:hAnsi="Merriweather" w:cs="Merriweather"/>
          <w:sz w:val="24"/>
          <w:szCs w:val="24"/>
          <w:highlight w:val="white"/>
        </w:rPr>
        <w:t>ting or having food in the arena.</w:t>
      </w:r>
    </w:p>
    <w:p w14:paraId="1C997849" w14:textId="77777777" w:rsidR="00B01125" w:rsidRDefault="00B01125">
      <w:pPr>
        <w:rPr>
          <w:rFonts w:ascii="Merriweather" w:eastAsia="Merriweather" w:hAnsi="Merriweather" w:cs="Merriweather"/>
          <w:sz w:val="24"/>
          <w:szCs w:val="24"/>
          <w:highlight w:val="white"/>
        </w:rPr>
      </w:pPr>
    </w:p>
    <w:p w14:paraId="46A83C72" w14:textId="77777777" w:rsidR="00B01125" w:rsidRDefault="00B01125">
      <w:pPr>
        <w:rPr>
          <w:rFonts w:ascii="Merriweather" w:eastAsia="Merriweather" w:hAnsi="Merriweather" w:cs="Merriweather"/>
          <w:sz w:val="24"/>
          <w:szCs w:val="24"/>
          <w:highlight w:val="white"/>
        </w:rPr>
      </w:pPr>
    </w:p>
    <w:p w14:paraId="3F23B688"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highlight w:val="white"/>
        </w:rPr>
        <w:t>Hearing</w:t>
      </w:r>
      <w:r>
        <w:rPr>
          <w:rFonts w:ascii="Merriweather" w:eastAsia="Merriweather" w:hAnsi="Merriweather" w:cs="Merriweather"/>
          <w:sz w:val="24"/>
          <w:szCs w:val="24"/>
          <w:highlight w:val="white"/>
        </w:rPr>
        <w:t>: The horse’s sense of hearing is also thought to be very acute. The horse may also combine his senses of hearing and sight to become more familiar with new or alerting sounds. “Hearing and not seeing” is often th</w:t>
      </w:r>
      <w:r>
        <w:rPr>
          <w:rFonts w:ascii="Merriweather" w:eastAsia="Merriweather" w:hAnsi="Merriweather" w:cs="Merriweather"/>
          <w:sz w:val="24"/>
          <w:szCs w:val="24"/>
          <w:highlight w:val="white"/>
        </w:rPr>
        <w:t xml:space="preserve">e cause of the fright/flight response. Note the position of the horse’s ears </w:t>
      </w:r>
      <w:r>
        <w:rPr>
          <w:rFonts w:ascii="Merriweather" w:eastAsia="Merriweather" w:hAnsi="Merriweather" w:cs="Merriweather"/>
          <w:sz w:val="24"/>
          <w:szCs w:val="24"/>
        </w:rPr>
        <w:t xml:space="preserve">(pictures on page 9). Forward ears communicate attentiveness and interest. Ears that are laid back often communicate that they are upset and/or showing aggression towards another </w:t>
      </w:r>
      <w:r>
        <w:rPr>
          <w:rFonts w:ascii="Merriweather" w:eastAsia="Merriweather" w:hAnsi="Merriweather" w:cs="Merriweather"/>
          <w:sz w:val="24"/>
          <w:szCs w:val="24"/>
        </w:rPr>
        <w:t>horse or person.</w:t>
      </w:r>
    </w:p>
    <w:p w14:paraId="581E666E" w14:textId="77777777" w:rsidR="00B01125" w:rsidRDefault="00B01125">
      <w:pPr>
        <w:rPr>
          <w:rFonts w:ascii="Merriweather" w:eastAsia="Merriweather" w:hAnsi="Merriweather" w:cs="Merriweather"/>
          <w:sz w:val="24"/>
          <w:szCs w:val="24"/>
        </w:rPr>
      </w:pPr>
    </w:p>
    <w:p w14:paraId="214C80CD" w14:textId="77777777" w:rsidR="00B01125" w:rsidRDefault="00F03606">
      <w:pPr>
        <w:jc w:val="center"/>
        <w:rPr>
          <w:rFonts w:ascii="Merriweather" w:eastAsia="Merriweather" w:hAnsi="Merriweather" w:cs="Merriweather"/>
          <w:i/>
          <w:sz w:val="24"/>
          <w:szCs w:val="24"/>
        </w:rPr>
      </w:pPr>
      <w:r>
        <w:rPr>
          <w:rFonts w:ascii="Merriweather" w:eastAsia="Merriweather" w:hAnsi="Merriweather" w:cs="Merriweather"/>
          <w:sz w:val="24"/>
          <w:szCs w:val="24"/>
        </w:rPr>
        <w:tab/>
      </w:r>
      <w:r>
        <w:rPr>
          <w:rFonts w:ascii="Merriweather" w:eastAsia="Merriweather" w:hAnsi="Merriweather" w:cs="Merriweather"/>
          <w:i/>
          <w:sz w:val="24"/>
          <w:szCs w:val="24"/>
        </w:rPr>
        <w:t>Implications</w:t>
      </w:r>
    </w:p>
    <w:p w14:paraId="0EF5EF19" w14:textId="77777777" w:rsidR="00B01125" w:rsidRDefault="00F03606">
      <w:pPr>
        <w:numPr>
          <w:ilvl w:val="0"/>
          <w:numId w:val="12"/>
        </w:numPr>
        <w:rPr>
          <w:rFonts w:ascii="Merriweather" w:eastAsia="Merriweather" w:hAnsi="Merriweather" w:cs="Merriweather"/>
          <w:sz w:val="24"/>
          <w:szCs w:val="24"/>
        </w:rPr>
      </w:pPr>
      <w:r>
        <w:rPr>
          <w:rFonts w:ascii="Merriweather" w:eastAsia="Merriweather" w:hAnsi="Merriweather" w:cs="Merriweather"/>
          <w:sz w:val="24"/>
          <w:szCs w:val="24"/>
        </w:rPr>
        <w:t>Horses are wary when they hear something but do not see it. If your horse is acting nervous, talk to him in a quiet and calm voice for reassurance.</w:t>
      </w:r>
    </w:p>
    <w:p w14:paraId="0BE25585" w14:textId="77777777" w:rsidR="00B01125" w:rsidRDefault="00F03606">
      <w:pPr>
        <w:numPr>
          <w:ilvl w:val="0"/>
          <w:numId w:val="12"/>
        </w:numPr>
        <w:rPr>
          <w:rFonts w:ascii="Merriweather" w:eastAsia="Merriweather" w:hAnsi="Merriweather" w:cs="Merriweather"/>
          <w:sz w:val="24"/>
          <w:szCs w:val="24"/>
        </w:rPr>
      </w:pPr>
      <w:r>
        <w:rPr>
          <w:rFonts w:ascii="Merriweather" w:eastAsia="Merriweather" w:hAnsi="Merriweather" w:cs="Merriweather"/>
          <w:sz w:val="24"/>
          <w:szCs w:val="24"/>
        </w:rPr>
        <w:t>Avoid shouting or using a loud voice. This can be frightening to a horse.</w:t>
      </w:r>
    </w:p>
    <w:p w14:paraId="04F79514" w14:textId="77777777" w:rsidR="00B01125" w:rsidRDefault="00F03606">
      <w:pPr>
        <w:numPr>
          <w:ilvl w:val="0"/>
          <w:numId w:val="12"/>
        </w:numPr>
        <w:rPr>
          <w:rFonts w:ascii="Merriweather" w:eastAsia="Merriweather" w:hAnsi="Merriweather" w:cs="Merriweather"/>
          <w:sz w:val="24"/>
          <w:szCs w:val="24"/>
        </w:rPr>
      </w:pPr>
      <w:r>
        <w:rPr>
          <w:rFonts w:ascii="Merriweather" w:eastAsia="Merriweather" w:hAnsi="Merriweather" w:cs="Merriweather"/>
          <w:sz w:val="24"/>
          <w:szCs w:val="24"/>
        </w:rPr>
        <w:t>Watch your horse’s ears for increa</w:t>
      </w:r>
      <w:r>
        <w:rPr>
          <w:rFonts w:ascii="Merriweather" w:eastAsia="Merriweather" w:hAnsi="Merriweather" w:cs="Merriweather"/>
          <w:sz w:val="24"/>
          <w:szCs w:val="24"/>
        </w:rPr>
        <w:t xml:space="preserve">sed communication. Stiffly pricked ears indicate interest. Drooping ears indicate relaxation, inattentiveness </w:t>
      </w:r>
      <w:r>
        <w:rPr>
          <w:rFonts w:ascii="Merriweather" w:eastAsia="Merriweather" w:hAnsi="Merriweather" w:cs="Merriweather"/>
          <w:sz w:val="24"/>
          <w:szCs w:val="24"/>
        </w:rPr>
        <w:lastRenderedPageBreak/>
        <w:t xml:space="preserve">(easily startled), exhaustion, or illness. Flattened ears indicate anger, threat, or fear. Ears flicking back and forth indicate attentiveness or </w:t>
      </w:r>
      <w:r>
        <w:rPr>
          <w:rFonts w:ascii="Merriweather" w:eastAsia="Merriweather" w:hAnsi="Merriweather" w:cs="Merriweather"/>
          <w:sz w:val="24"/>
          <w:szCs w:val="24"/>
        </w:rPr>
        <w:t xml:space="preserve">interest. </w:t>
      </w:r>
    </w:p>
    <w:p w14:paraId="291ED7DD" w14:textId="77777777" w:rsidR="00B01125" w:rsidRDefault="00B01125">
      <w:pPr>
        <w:rPr>
          <w:rFonts w:ascii="Merriweather" w:eastAsia="Merriweather" w:hAnsi="Merriweather" w:cs="Merriweather"/>
          <w:sz w:val="24"/>
          <w:szCs w:val="24"/>
        </w:rPr>
      </w:pPr>
    </w:p>
    <w:p w14:paraId="1F4C0A96" w14:textId="77777777" w:rsidR="00B01125" w:rsidRDefault="00B01125">
      <w:pPr>
        <w:rPr>
          <w:rFonts w:ascii="Merriweather" w:eastAsia="Merriweather" w:hAnsi="Merriweather" w:cs="Merriweather"/>
          <w:sz w:val="24"/>
          <w:szCs w:val="24"/>
        </w:rPr>
      </w:pPr>
    </w:p>
    <w:p w14:paraId="433ED30A"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Sight</w:t>
      </w:r>
      <w:r>
        <w:rPr>
          <w:rFonts w:ascii="Merriweather" w:eastAsia="Merriweather" w:hAnsi="Merriweather" w:cs="Merriweather"/>
          <w:sz w:val="24"/>
          <w:szCs w:val="24"/>
        </w:rPr>
        <w:t>: The horse’s eyes are set on either side of the head; there is a good peripheral vision, but poorer frontal vision. A horse focuses on objects by raising and lowering its head. The horse’s visual memory is very accurate. Horses are thoug</w:t>
      </w:r>
      <w:r>
        <w:rPr>
          <w:rFonts w:ascii="Merriweather" w:eastAsia="Merriweather" w:hAnsi="Merriweather" w:cs="Merriweather"/>
          <w:sz w:val="24"/>
          <w:szCs w:val="24"/>
        </w:rPr>
        <w:t xml:space="preserve">ht to see quite well in the dark, due to the large size of their eyes. There is still controversy as to </w:t>
      </w:r>
      <w:proofErr w:type="gramStart"/>
      <w:r>
        <w:rPr>
          <w:rFonts w:ascii="Merriweather" w:eastAsia="Merriweather" w:hAnsi="Merriweather" w:cs="Merriweather"/>
          <w:sz w:val="24"/>
          <w:szCs w:val="24"/>
        </w:rPr>
        <w:t>whether or not</w:t>
      </w:r>
      <w:proofErr w:type="gramEnd"/>
      <w:r>
        <w:rPr>
          <w:rFonts w:ascii="Merriweather" w:eastAsia="Merriweather" w:hAnsi="Merriweather" w:cs="Merriweather"/>
          <w:sz w:val="24"/>
          <w:szCs w:val="24"/>
        </w:rPr>
        <w:t xml:space="preserve"> horses see in color.</w:t>
      </w:r>
    </w:p>
    <w:p w14:paraId="5C330976" w14:textId="77777777" w:rsidR="00B01125" w:rsidRDefault="00B01125">
      <w:pPr>
        <w:rPr>
          <w:rFonts w:ascii="Merriweather" w:eastAsia="Merriweather" w:hAnsi="Merriweather" w:cs="Merriweather"/>
          <w:sz w:val="24"/>
          <w:szCs w:val="24"/>
        </w:rPr>
      </w:pPr>
    </w:p>
    <w:p w14:paraId="2CFEE41C" w14:textId="77777777" w:rsidR="00B01125" w:rsidRDefault="00F03606">
      <w:pPr>
        <w:jc w:val="center"/>
        <w:rPr>
          <w:rFonts w:ascii="Merriweather" w:eastAsia="Merriweather" w:hAnsi="Merriweather" w:cs="Merriweather"/>
          <w:i/>
          <w:sz w:val="24"/>
          <w:szCs w:val="24"/>
        </w:rPr>
      </w:pPr>
      <w:r>
        <w:rPr>
          <w:rFonts w:ascii="Merriweather" w:eastAsia="Merriweather" w:hAnsi="Merriweather" w:cs="Merriweather"/>
          <w:sz w:val="24"/>
          <w:szCs w:val="24"/>
        </w:rPr>
        <w:tab/>
      </w:r>
      <w:r>
        <w:rPr>
          <w:rFonts w:ascii="Merriweather" w:eastAsia="Merriweather" w:hAnsi="Merriweather" w:cs="Merriweather"/>
          <w:i/>
          <w:sz w:val="24"/>
          <w:szCs w:val="24"/>
        </w:rPr>
        <w:t>Implications</w:t>
      </w:r>
    </w:p>
    <w:p w14:paraId="4981E3C2" w14:textId="77777777" w:rsidR="00B01125" w:rsidRDefault="00F03606">
      <w:pPr>
        <w:numPr>
          <w:ilvl w:val="0"/>
          <w:numId w:val="5"/>
        </w:numPr>
        <w:rPr>
          <w:rFonts w:ascii="Merriweather" w:eastAsia="Merriweather" w:hAnsi="Merriweather" w:cs="Merriweather"/>
          <w:sz w:val="24"/>
          <w:szCs w:val="24"/>
        </w:rPr>
      </w:pPr>
      <w:r>
        <w:rPr>
          <w:rFonts w:ascii="Merriweather" w:eastAsia="Merriweather" w:hAnsi="Merriweather" w:cs="Merriweather"/>
          <w:sz w:val="24"/>
          <w:szCs w:val="24"/>
        </w:rPr>
        <w:t>The horse may notice if something in the arena or out on a trail is different. Allow the horse an opp</w:t>
      </w:r>
      <w:r>
        <w:rPr>
          <w:rFonts w:ascii="Merriweather" w:eastAsia="Merriweather" w:hAnsi="Merriweather" w:cs="Merriweather"/>
          <w:sz w:val="24"/>
          <w:szCs w:val="24"/>
        </w:rPr>
        <w:t>ortunity to look at new objects. Introduce new props that the horse may be unfamiliar with.</w:t>
      </w:r>
    </w:p>
    <w:p w14:paraId="170B5E4C" w14:textId="77777777" w:rsidR="00B01125" w:rsidRDefault="00F03606">
      <w:pPr>
        <w:numPr>
          <w:ilvl w:val="0"/>
          <w:numId w:val="5"/>
        </w:numPr>
        <w:rPr>
          <w:rFonts w:ascii="Merriweather" w:eastAsia="Merriweather" w:hAnsi="Merriweather" w:cs="Merriweather"/>
          <w:sz w:val="24"/>
          <w:szCs w:val="24"/>
        </w:rPr>
      </w:pPr>
      <w:r>
        <w:rPr>
          <w:rFonts w:ascii="Merriweather" w:eastAsia="Merriweather" w:hAnsi="Merriweather" w:cs="Merriweather"/>
          <w:sz w:val="24"/>
          <w:szCs w:val="24"/>
        </w:rPr>
        <w:t xml:space="preserve">The horse has better peripheral vision; consider a slightly looser rein, enabling him to move his head when </w:t>
      </w:r>
      <w:proofErr w:type="gramStart"/>
      <w:r>
        <w:rPr>
          <w:rFonts w:ascii="Merriweather" w:eastAsia="Merriweather" w:hAnsi="Merriweather" w:cs="Merriweather"/>
          <w:sz w:val="24"/>
          <w:szCs w:val="24"/>
        </w:rPr>
        <w:t>taking a look</w:t>
      </w:r>
      <w:proofErr w:type="gramEnd"/>
      <w:r>
        <w:rPr>
          <w:rFonts w:ascii="Merriweather" w:eastAsia="Merriweather" w:hAnsi="Merriweather" w:cs="Merriweather"/>
          <w:sz w:val="24"/>
          <w:szCs w:val="24"/>
        </w:rPr>
        <w:t xml:space="preserve"> at objects.</w:t>
      </w:r>
    </w:p>
    <w:p w14:paraId="2A2D54C4" w14:textId="77777777" w:rsidR="00B01125" w:rsidRDefault="00F03606">
      <w:pPr>
        <w:numPr>
          <w:ilvl w:val="0"/>
          <w:numId w:val="5"/>
        </w:numPr>
        <w:rPr>
          <w:rFonts w:ascii="Merriweather" w:eastAsia="Merriweather" w:hAnsi="Merriweather" w:cs="Merriweather"/>
          <w:sz w:val="24"/>
          <w:szCs w:val="24"/>
        </w:rPr>
      </w:pPr>
      <w:r>
        <w:rPr>
          <w:rFonts w:ascii="Merriweather" w:eastAsia="Merriweather" w:hAnsi="Merriweather" w:cs="Merriweather"/>
          <w:sz w:val="24"/>
          <w:szCs w:val="24"/>
        </w:rPr>
        <w:t>Although the horse has good pe</w:t>
      </w:r>
      <w:r>
        <w:rPr>
          <w:rFonts w:ascii="Merriweather" w:eastAsia="Merriweather" w:hAnsi="Merriweather" w:cs="Merriweather"/>
          <w:sz w:val="24"/>
          <w:szCs w:val="24"/>
        </w:rPr>
        <w:t>ripheral vision, consider two blind spots: directly in front and directly behind. The best way to approach a horse is to his shoulder. It may startle him if you approach from behind or directly in front. The horse may be unable to see around the mouth area</w:t>
      </w:r>
      <w:r>
        <w:rPr>
          <w:rFonts w:ascii="Merriweather" w:eastAsia="Merriweather" w:hAnsi="Merriweather" w:cs="Merriweather"/>
          <w:sz w:val="24"/>
          <w:szCs w:val="24"/>
        </w:rPr>
        <w:t>, which is a safety consideration when hand feeding.</w:t>
      </w:r>
    </w:p>
    <w:p w14:paraId="28199DCD" w14:textId="77777777" w:rsidR="00B01125" w:rsidRDefault="00B01125">
      <w:pPr>
        <w:rPr>
          <w:rFonts w:ascii="Merriweather" w:eastAsia="Merriweather" w:hAnsi="Merriweather" w:cs="Merriweather"/>
          <w:sz w:val="24"/>
          <w:szCs w:val="24"/>
        </w:rPr>
      </w:pPr>
    </w:p>
    <w:p w14:paraId="79C77698" w14:textId="77777777" w:rsidR="00B01125" w:rsidRDefault="00B01125">
      <w:pPr>
        <w:rPr>
          <w:rFonts w:ascii="Merriweather" w:eastAsia="Merriweather" w:hAnsi="Merriweather" w:cs="Merriweather"/>
          <w:sz w:val="24"/>
          <w:szCs w:val="24"/>
        </w:rPr>
      </w:pPr>
    </w:p>
    <w:p w14:paraId="741D9D1A"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Touch</w:t>
      </w:r>
      <w:r>
        <w:rPr>
          <w:rFonts w:ascii="Merriweather" w:eastAsia="Merriweather" w:hAnsi="Merriweather" w:cs="Merriweather"/>
          <w:sz w:val="24"/>
          <w:szCs w:val="24"/>
        </w:rPr>
        <w:t>: Touch is used as a communication device between horses and between horses and people. Horses are sensitive to soft or rough touch by a person’s hands or legs.</w:t>
      </w:r>
    </w:p>
    <w:p w14:paraId="2F20E043" w14:textId="77777777" w:rsidR="00B01125" w:rsidRDefault="00B01125">
      <w:pPr>
        <w:rPr>
          <w:rFonts w:ascii="Merriweather" w:eastAsia="Merriweather" w:hAnsi="Merriweather" w:cs="Merriweather"/>
          <w:sz w:val="24"/>
          <w:szCs w:val="24"/>
        </w:rPr>
      </w:pPr>
    </w:p>
    <w:p w14:paraId="1B4840E2" w14:textId="77777777" w:rsidR="00B01125" w:rsidRDefault="00F03606">
      <w:pPr>
        <w:jc w:val="center"/>
        <w:rPr>
          <w:rFonts w:ascii="Merriweather" w:eastAsia="Merriweather" w:hAnsi="Merriweather" w:cs="Merriweather"/>
          <w:i/>
          <w:sz w:val="24"/>
          <w:szCs w:val="24"/>
        </w:rPr>
      </w:pPr>
      <w:r>
        <w:rPr>
          <w:rFonts w:ascii="Merriweather" w:eastAsia="Merriweather" w:hAnsi="Merriweather" w:cs="Merriweather"/>
          <w:sz w:val="24"/>
          <w:szCs w:val="24"/>
        </w:rPr>
        <w:tab/>
      </w:r>
      <w:r>
        <w:rPr>
          <w:rFonts w:ascii="Merriweather" w:eastAsia="Merriweather" w:hAnsi="Merriweather" w:cs="Merriweather"/>
          <w:i/>
          <w:sz w:val="24"/>
          <w:szCs w:val="24"/>
        </w:rPr>
        <w:t>Implications</w:t>
      </w:r>
    </w:p>
    <w:p w14:paraId="3DEDF013" w14:textId="77777777" w:rsidR="00B01125" w:rsidRDefault="00F03606">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Handlers should treat horses gently but firmly.</w:t>
      </w:r>
    </w:p>
    <w:p w14:paraId="6C1FD7CD" w14:textId="77777777" w:rsidR="00B01125" w:rsidRDefault="00F03606">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Each horse has sensitive areas, and it is important to be familiar with them (</w:t>
      </w:r>
      <w:proofErr w:type="spellStart"/>
      <w:r>
        <w:rPr>
          <w:rFonts w:ascii="Merriweather" w:eastAsia="Merriweather" w:hAnsi="Merriweather" w:cs="Merriweather"/>
          <w:sz w:val="24"/>
          <w:szCs w:val="24"/>
        </w:rPr>
        <w:t>ie</w:t>
      </w:r>
      <w:proofErr w:type="spellEnd"/>
      <w:r>
        <w:rPr>
          <w:rFonts w:ascii="Merriweather" w:eastAsia="Merriweather" w:hAnsi="Merriweather" w:cs="Merriweather"/>
          <w:sz w:val="24"/>
          <w:szCs w:val="24"/>
        </w:rPr>
        <w:t>. flank and belly areas).</w:t>
      </w:r>
    </w:p>
    <w:p w14:paraId="1CA6B794" w14:textId="77777777" w:rsidR="00B01125" w:rsidRDefault="00F03606">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 xml:space="preserve">Watch rider leg position. Riders may need appropriate assistance to reduce a “clothespin” effect with </w:t>
      </w:r>
      <w:r>
        <w:rPr>
          <w:rFonts w:ascii="Merriweather" w:eastAsia="Merriweather" w:hAnsi="Merriweather" w:cs="Merriweather"/>
          <w:sz w:val="24"/>
          <w:szCs w:val="24"/>
        </w:rPr>
        <w:t xml:space="preserve">their legs. Ask the instructor what </w:t>
      </w:r>
      <w:proofErr w:type="gramStart"/>
      <w:r>
        <w:rPr>
          <w:rFonts w:ascii="Merriweather" w:eastAsia="Merriweather" w:hAnsi="Merriweather" w:cs="Merriweather"/>
          <w:sz w:val="24"/>
          <w:szCs w:val="24"/>
        </w:rPr>
        <w:t>is the best handling technique</w:t>
      </w:r>
      <w:proofErr w:type="gramEnd"/>
      <w:r>
        <w:rPr>
          <w:rFonts w:ascii="Merriweather" w:eastAsia="Merriweather" w:hAnsi="Merriweather" w:cs="Merriweather"/>
          <w:sz w:val="24"/>
          <w:szCs w:val="24"/>
        </w:rPr>
        <w:t>.</w:t>
      </w:r>
    </w:p>
    <w:p w14:paraId="42DD7604" w14:textId="77777777" w:rsidR="00B01125" w:rsidRDefault="00F03606">
      <w:pPr>
        <w:numPr>
          <w:ilvl w:val="0"/>
          <w:numId w:val="1"/>
        </w:numPr>
        <w:rPr>
          <w:rFonts w:ascii="Merriweather" w:eastAsia="Merriweather" w:hAnsi="Merriweather" w:cs="Merriweather"/>
          <w:sz w:val="24"/>
          <w:szCs w:val="24"/>
        </w:rPr>
      </w:pPr>
      <w:r>
        <w:rPr>
          <w:rFonts w:ascii="Merriweather" w:eastAsia="Merriweather" w:hAnsi="Merriweather" w:cs="Merriweather"/>
          <w:sz w:val="24"/>
          <w:szCs w:val="24"/>
        </w:rPr>
        <w:t>Horses will often touch or paw at unfamiliar objects. For example, a horse may paw at a bridge or ground pole before crossing it.</w:t>
      </w:r>
    </w:p>
    <w:p w14:paraId="45055BB5" w14:textId="77777777" w:rsidR="00B01125" w:rsidRDefault="00B01125">
      <w:pPr>
        <w:rPr>
          <w:rFonts w:ascii="Merriweather" w:eastAsia="Merriweather" w:hAnsi="Merriweather" w:cs="Merriweather"/>
          <w:sz w:val="24"/>
          <w:szCs w:val="24"/>
        </w:rPr>
      </w:pPr>
    </w:p>
    <w:p w14:paraId="799C09F0" w14:textId="77777777" w:rsidR="00B01125" w:rsidRDefault="00B01125">
      <w:pPr>
        <w:rPr>
          <w:rFonts w:ascii="Merriweather" w:eastAsia="Merriweather" w:hAnsi="Merriweather" w:cs="Merriweather"/>
          <w:sz w:val="24"/>
          <w:szCs w:val="24"/>
        </w:rPr>
      </w:pPr>
    </w:p>
    <w:p w14:paraId="72363E8F"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Taste</w:t>
      </w:r>
      <w:r>
        <w:rPr>
          <w:rFonts w:ascii="Merriweather" w:eastAsia="Merriweather" w:hAnsi="Merriweather" w:cs="Merriweather"/>
          <w:sz w:val="24"/>
          <w:szCs w:val="24"/>
        </w:rPr>
        <w:t>: Taste is closely linked with the sense of smell a</w:t>
      </w:r>
      <w:r>
        <w:rPr>
          <w:rFonts w:ascii="Merriweather" w:eastAsia="Merriweather" w:hAnsi="Merriweather" w:cs="Merriweather"/>
          <w:sz w:val="24"/>
          <w:szCs w:val="24"/>
        </w:rPr>
        <w:t>nd helps the horse to distinguish palatable foods and other objects.</w:t>
      </w:r>
    </w:p>
    <w:p w14:paraId="260AF640" w14:textId="77777777" w:rsidR="00B01125" w:rsidRDefault="00B01125">
      <w:pPr>
        <w:rPr>
          <w:rFonts w:ascii="Merriweather" w:eastAsia="Merriweather" w:hAnsi="Merriweather" w:cs="Merriweather"/>
          <w:sz w:val="24"/>
          <w:szCs w:val="24"/>
        </w:rPr>
      </w:pPr>
    </w:p>
    <w:p w14:paraId="0D95CA4C" w14:textId="77777777" w:rsidR="00B01125" w:rsidRDefault="00F03606">
      <w:pPr>
        <w:jc w:val="center"/>
        <w:rPr>
          <w:rFonts w:ascii="Merriweather" w:eastAsia="Merriweather" w:hAnsi="Merriweather" w:cs="Merriweather"/>
          <w:i/>
          <w:sz w:val="24"/>
          <w:szCs w:val="24"/>
        </w:rPr>
      </w:pPr>
      <w:r>
        <w:rPr>
          <w:rFonts w:ascii="Merriweather" w:eastAsia="Merriweather" w:hAnsi="Merriweather" w:cs="Merriweather"/>
          <w:sz w:val="24"/>
          <w:szCs w:val="24"/>
        </w:rPr>
        <w:tab/>
      </w:r>
      <w:r>
        <w:rPr>
          <w:rFonts w:ascii="Merriweather" w:eastAsia="Merriweather" w:hAnsi="Merriweather" w:cs="Merriweather"/>
          <w:i/>
          <w:sz w:val="24"/>
          <w:szCs w:val="24"/>
        </w:rPr>
        <w:t>Implications</w:t>
      </w:r>
    </w:p>
    <w:p w14:paraId="467E7F4E" w14:textId="77777777" w:rsidR="00B01125" w:rsidRDefault="00F03606">
      <w:pPr>
        <w:numPr>
          <w:ilvl w:val="0"/>
          <w:numId w:val="25"/>
        </w:numPr>
        <w:rPr>
          <w:rFonts w:ascii="Merriweather" w:eastAsia="Merriweather" w:hAnsi="Merriweather" w:cs="Merriweather"/>
          <w:sz w:val="24"/>
          <w:szCs w:val="24"/>
        </w:rPr>
      </w:pPr>
      <w:r>
        <w:rPr>
          <w:rFonts w:ascii="Merriweather" w:eastAsia="Merriweather" w:hAnsi="Merriweather" w:cs="Merriweather"/>
          <w:sz w:val="24"/>
          <w:szCs w:val="24"/>
        </w:rPr>
        <w:t xml:space="preserve">Taste is closely linked with smell and touch; </w:t>
      </w:r>
      <w:proofErr w:type="gramStart"/>
      <w:r>
        <w:rPr>
          <w:rFonts w:ascii="Merriweather" w:eastAsia="Merriweather" w:hAnsi="Merriweather" w:cs="Merriweather"/>
          <w:sz w:val="24"/>
          <w:szCs w:val="24"/>
        </w:rPr>
        <w:t>therefore</w:t>
      </w:r>
      <w:proofErr w:type="gramEnd"/>
      <w:r>
        <w:rPr>
          <w:rFonts w:ascii="Merriweather" w:eastAsia="Merriweather" w:hAnsi="Merriweather" w:cs="Merriweather"/>
          <w:sz w:val="24"/>
          <w:szCs w:val="24"/>
        </w:rPr>
        <w:t xml:space="preserve"> a horse may lick or nibble while becoming familiar with objects and people. Be careful, as this could lead to possib</w:t>
      </w:r>
      <w:r>
        <w:rPr>
          <w:rFonts w:ascii="Merriweather" w:eastAsia="Merriweather" w:hAnsi="Merriweather" w:cs="Merriweather"/>
          <w:sz w:val="24"/>
          <w:szCs w:val="24"/>
        </w:rPr>
        <w:t>le biting.</w:t>
      </w:r>
    </w:p>
    <w:p w14:paraId="7DE6A7ED" w14:textId="77777777" w:rsidR="00B01125" w:rsidRDefault="00B01125">
      <w:pPr>
        <w:rPr>
          <w:rFonts w:ascii="Merriweather" w:eastAsia="Merriweather" w:hAnsi="Merriweather" w:cs="Merriweather"/>
          <w:sz w:val="24"/>
          <w:szCs w:val="24"/>
        </w:rPr>
      </w:pPr>
    </w:p>
    <w:p w14:paraId="14C53213" w14:textId="77777777" w:rsidR="00B01125" w:rsidRDefault="00B01125">
      <w:pPr>
        <w:rPr>
          <w:rFonts w:ascii="Merriweather" w:eastAsia="Merriweather" w:hAnsi="Merriweather" w:cs="Merriweather"/>
          <w:sz w:val="24"/>
          <w:szCs w:val="24"/>
        </w:rPr>
      </w:pPr>
    </w:p>
    <w:p w14:paraId="6C1EC9DB"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Sixth Sense</w:t>
      </w:r>
      <w:r>
        <w:rPr>
          <w:rFonts w:ascii="Merriweather" w:eastAsia="Merriweather" w:hAnsi="Merriweather" w:cs="Merriweather"/>
          <w:sz w:val="24"/>
          <w:szCs w:val="24"/>
        </w:rPr>
        <w:t>: Horses do have a “sixth sense” when evaluating the disposition of those around them. Horses can be hypersensitive in detecting the moods of the handlers and clients. A good therapy horse is chosen for his sensitive response to the</w:t>
      </w:r>
      <w:r>
        <w:rPr>
          <w:rFonts w:ascii="Merriweather" w:eastAsia="Merriweather" w:hAnsi="Merriweather" w:cs="Merriweather"/>
          <w:sz w:val="24"/>
          <w:szCs w:val="24"/>
        </w:rPr>
        <w:t xml:space="preserve"> client. At times there may exist a personality conflict between handlers and horses. It is important to the inform the instructor if you’re having a difficult time relating or getting along with a particular horse.</w:t>
      </w:r>
    </w:p>
    <w:p w14:paraId="7432D748" w14:textId="77777777" w:rsidR="00B01125" w:rsidRDefault="00B01125">
      <w:pPr>
        <w:rPr>
          <w:rFonts w:ascii="Merriweather" w:eastAsia="Merriweather" w:hAnsi="Merriweather" w:cs="Merriweather"/>
          <w:sz w:val="24"/>
          <w:szCs w:val="24"/>
        </w:rPr>
      </w:pPr>
    </w:p>
    <w:p w14:paraId="5D79E7C1" w14:textId="77777777" w:rsidR="00B01125" w:rsidRDefault="00B01125">
      <w:pPr>
        <w:rPr>
          <w:rFonts w:ascii="Merriweather" w:eastAsia="Merriweather" w:hAnsi="Merriweather" w:cs="Merriweather"/>
          <w:sz w:val="24"/>
          <w:szCs w:val="24"/>
        </w:rPr>
      </w:pPr>
    </w:p>
    <w:p w14:paraId="28BCC808"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The Horse’s Lifestyle</w:t>
      </w:r>
      <w:r>
        <w:rPr>
          <w:rFonts w:ascii="Merriweather" w:eastAsia="Merriweather" w:hAnsi="Merriweather" w:cs="Merriweather"/>
          <w:sz w:val="24"/>
          <w:szCs w:val="24"/>
        </w:rPr>
        <w:t xml:space="preserve">: In addition to </w:t>
      </w:r>
      <w:r>
        <w:rPr>
          <w:rFonts w:ascii="Merriweather" w:eastAsia="Merriweather" w:hAnsi="Merriweather" w:cs="Merriweather"/>
          <w:sz w:val="24"/>
          <w:szCs w:val="24"/>
        </w:rPr>
        <w:t>understanding the horse’s sixth sense, we need to appreciate and increase our awareness of the horse’s lifestyle. This will assist us in responding appropriately to his reactions and situations</w:t>
      </w:r>
    </w:p>
    <w:p w14:paraId="6D52AA7A" w14:textId="77777777" w:rsidR="00B01125" w:rsidRDefault="00B01125">
      <w:pPr>
        <w:rPr>
          <w:rFonts w:ascii="Merriweather" w:eastAsia="Merriweather" w:hAnsi="Merriweather" w:cs="Merriweather"/>
          <w:sz w:val="24"/>
          <w:szCs w:val="24"/>
        </w:rPr>
      </w:pPr>
    </w:p>
    <w:p w14:paraId="176306C7" w14:textId="77777777" w:rsidR="00B01125" w:rsidRDefault="00B01125">
      <w:pPr>
        <w:rPr>
          <w:rFonts w:ascii="Merriweather" w:eastAsia="Merriweather" w:hAnsi="Merriweather" w:cs="Merriweather"/>
          <w:sz w:val="24"/>
          <w:szCs w:val="24"/>
        </w:rPr>
      </w:pPr>
    </w:p>
    <w:p w14:paraId="4D07CEE4"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Flight as a Natural Instinct</w:t>
      </w:r>
      <w:r>
        <w:rPr>
          <w:rFonts w:ascii="Merriweather" w:eastAsia="Merriweather" w:hAnsi="Merriweather" w:cs="Merriweather"/>
          <w:sz w:val="24"/>
          <w:szCs w:val="24"/>
        </w:rPr>
        <w:t>: Horses would rather turn and r</w:t>
      </w:r>
      <w:r>
        <w:rPr>
          <w:rFonts w:ascii="Merriweather" w:eastAsia="Merriweather" w:hAnsi="Merriweather" w:cs="Merriweather"/>
          <w:sz w:val="24"/>
          <w:szCs w:val="24"/>
        </w:rPr>
        <w:t>un away from danger than face and fight it.</w:t>
      </w:r>
    </w:p>
    <w:p w14:paraId="3F98EF6C" w14:textId="77777777" w:rsidR="00B01125" w:rsidRDefault="00B01125">
      <w:pPr>
        <w:rPr>
          <w:rFonts w:ascii="Merriweather" w:eastAsia="Merriweather" w:hAnsi="Merriweather" w:cs="Merriweather"/>
          <w:sz w:val="24"/>
          <w:szCs w:val="24"/>
        </w:rPr>
      </w:pPr>
    </w:p>
    <w:p w14:paraId="6925DFF8" w14:textId="77777777" w:rsidR="00B01125" w:rsidRDefault="00F03606">
      <w:pPr>
        <w:jc w:val="center"/>
        <w:rPr>
          <w:rFonts w:ascii="Merriweather" w:eastAsia="Merriweather" w:hAnsi="Merriweather" w:cs="Merriweather"/>
          <w:i/>
          <w:sz w:val="24"/>
          <w:szCs w:val="24"/>
        </w:rPr>
      </w:pPr>
      <w:r>
        <w:rPr>
          <w:rFonts w:ascii="Merriweather" w:eastAsia="Merriweather" w:hAnsi="Merriweather" w:cs="Merriweather"/>
          <w:sz w:val="24"/>
          <w:szCs w:val="24"/>
        </w:rPr>
        <w:tab/>
      </w:r>
      <w:r>
        <w:rPr>
          <w:rFonts w:ascii="Merriweather" w:eastAsia="Merriweather" w:hAnsi="Merriweather" w:cs="Merriweather"/>
          <w:i/>
          <w:sz w:val="24"/>
          <w:szCs w:val="24"/>
        </w:rPr>
        <w:t>Implications</w:t>
      </w:r>
    </w:p>
    <w:p w14:paraId="6D0E0FD9" w14:textId="77777777" w:rsidR="00B01125" w:rsidRDefault="00F03606">
      <w:pPr>
        <w:numPr>
          <w:ilvl w:val="0"/>
          <w:numId w:val="17"/>
        </w:numPr>
        <w:rPr>
          <w:rFonts w:ascii="Merriweather" w:eastAsia="Merriweather" w:hAnsi="Merriweather" w:cs="Merriweather"/>
          <w:sz w:val="24"/>
          <w:szCs w:val="24"/>
        </w:rPr>
      </w:pPr>
      <w:r>
        <w:rPr>
          <w:rFonts w:ascii="Merriweather" w:eastAsia="Merriweather" w:hAnsi="Merriweather" w:cs="Merriweather"/>
          <w:sz w:val="24"/>
          <w:szCs w:val="24"/>
        </w:rPr>
        <w:t>At a sudden movement or noise, the horse might try to flee. Speak to the horse calmly.</w:t>
      </w:r>
    </w:p>
    <w:p w14:paraId="4F82E11B" w14:textId="77777777" w:rsidR="00B01125" w:rsidRDefault="00F03606">
      <w:pPr>
        <w:numPr>
          <w:ilvl w:val="0"/>
          <w:numId w:val="17"/>
        </w:numPr>
        <w:rPr>
          <w:rFonts w:ascii="Merriweather" w:eastAsia="Merriweather" w:hAnsi="Merriweather" w:cs="Merriweather"/>
          <w:sz w:val="24"/>
          <w:szCs w:val="24"/>
        </w:rPr>
      </w:pPr>
      <w:r>
        <w:rPr>
          <w:rFonts w:ascii="Merriweather" w:eastAsia="Merriweather" w:hAnsi="Merriweather" w:cs="Merriweather"/>
          <w:sz w:val="24"/>
          <w:szCs w:val="24"/>
        </w:rPr>
        <w:t xml:space="preserve">A frightened horse that is tied up or being held tightly might try to escape by pulling back. Relax your hold </w:t>
      </w:r>
      <w:r>
        <w:rPr>
          <w:rFonts w:ascii="Merriweather" w:eastAsia="Merriweather" w:hAnsi="Merriweather" w:cs="Merriweather"/>
          <w:sz w:val="24"/>
          <w:szCs w:val="24"/>
        </w:rPr>
        <w:t>or untie him quickly and usually he will relax. Be sure not to stand directly behind the horse.</w:t>
      </w:r>
    </w:p>
    <w:p w14:paraId="6B02AA96" w14:textId="77777777" w:rsidR="00B01125" w:rsidRDefault="00F03606">
      <w:pPr>
        <w:numPr>
          <w:ilvl w:val="0"/>
          <w:numId w:val="17"/>
        </w:numPr>
        <w:rPr>
          <w:rFonts w:ascii="Merriweather" w:eastAsia="Merriweather" w:hAnsi="Merriweather" w:cs="Merriweather"/>
          <w:sz w:val="24"/>
          <w:szCs w:val="24"/>
        </w:rPr>
      </w:pPr>
      <w:r>
        <w:rPr>
          <w:rFonts w:ascii="Merriweather" w:eastAsia="Merriweather" w:hAnsi="Merriweather" w:cs="Merriweather"/>
          <w:sz w:val="24"/>
          <w:szCs w:val="24"/>
        </w:rPr>
        <w:t>If flight is not possible, the horse could either turn to kick out or face the problem and rear, especially in a tight area like the stall. A halter with a lead</w:t>
      </w:r>
      <w:r>
        <w:rPr>
          <w:rFonts w:ascii="Merriweather" w:eastAsia="Merriweather" w:hAnsi="Merriweather" w:cs="Merriweather"/>
          <w:sz w:val="24"/>
          <w:szCs w:val="24"/>
        </w:rPr>
        <w:t xml:space="preserve"> rope may assist with maintaining control while working around the horse in a stall.</w:t>
      </w:r>
    </w:p>
    <w:p w14:paraId="60573E44" w14:textId="77777777" w:rsidR="00B01125" w:rsidRDefault="00F03606">
      <w:pPr>
        <w:numPr>
          <w:ilvl w:val="0"/>
          <w:numId w:val="17"/>
        </w:numPr>
        <w:rPr>
          <w:rFonts w:ascii="Merriweather" w:eastAsia="Merriweather" w:hAnsi="Merriweather" w:cs="Merriweather"/>
          <w:sz w:val="24"/>
          <w:szCs w:val="24"/>
        </w:rPr>
      </w:pPr>
      <w:r>
        <w:rPr>
          <w:rFonts w:ascii="Merriweather" w:eastAsia="Merriweather" w:hAnsi="Merriweather" w:cs="Merriweather"/>
          <w:sz w:val="24"/>
          <w:szCs w:val="24"/>
        </w:rPr>
        <w:lastRenderedPageBreak/>
        <w:t>If a horse appears to be frightened or fearful (note the position of the horse’s ears in pictures on page 9), it may be helpful to allow a more experienced horse to lead.</w:t>
      </w:r>
    </w:p>
    <w:p w14:paraId="0DFCA7A0" w14:textId="77777777" w:rsidR="00B01125" w:rsidRDefault="00F03606">
      <w:pPr>
        <w:numPr>
          <w:ilvl w:val="0"/>
          <w:numId w:val="17"/>
        </w:numPr>
        <w:rPr>
          <w:rFonts w:ascii="Merriweather" w:eastAsia="Merriweather" w:hAnsi="Merriweather" w:cs="Merriweather"/>
          <w:sz w:val="24"/>
          <w:szCs w:val="24"/>
        </w:rPr>
      </w:pPr>
      <w:r>
        <w:rPr>
          <w:rFonts w:ascii="Merriweather" w:eastAsia="Merriweather" w:hAnsi="Merriweather" w:cs="Merriweather"/>
          <w:sz w:val="24"/>
          <w:szCs w:val="24"/>
        </w:rPr>
        <w:t>Most of the horses chosen to work in a therapeutic setting have less of an instinct to flee. The horse may look to you for reassurance. It is helpful if the volunteer remains calm and talks to the horse in a soothing voice.</w:t>
      </w:r>
    </w:p>
    <w:p w14:paraId="30B74E56" w14:textId="77777777" w:rsidR="00B01125" w:rsidRDefault="00B01125">
      <w:pPr>
        <w:rPr>
          <w:rFonts w:ascii="Merriweather" w:eastAsia="Merriweather" w:hAnsi="Merriweather" w:cs="Merriweather"/>
          <w:sz w:val="24"/>
          <w:szCs w:val="24"/>
        </w:rPr>
      </w:pPr>
    </w:p>
    <w:p w14:paraId="03450F57" w14:textId="77777777" w:rsidR="00B01125" w:rsidRDefault="00B01125">
      <w:pPr>
        <w:rPr>
          <w:rFonts w:ascii="Merriweather" w:eastAsia="Merriweather" w:hAnsi="Merriweather" w:cs="Merriweather"/>
          <w:sz w:val="24"/>
          <w:szCs w:val="24"/>
        </w:rPr>
      </w:pPr>
    </w:p>
    <w:p w14:paraId="0B6A24C5"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Herd Animal</w:t>
      </w:r>
      <w:r>
        <w:rPr>
          <w:rFonts w:ascii="Merriweather" w:eastAsia="Merriweather" w:hAnsi="Merriweather" w:cs="Merriweather"/>
          <w:sz w:val="24"/>
          <w:szCs w:val="24"/>
        </w:rPr>
        <w:t xml:space="preserve">: Horses like to stay together in a herd or group with one or two </w:t>
      </w:r>
      <w:proofErr w:type="gramStart"/>
      <w:r>
        <w:rPr>
          <w:rFonts w:ascii="Merriweather" w:eastAsia="Merriweather" w:hAnsi="Merriweather" w:cs="Merriweather"/>
          <w:sz w:val="24"/>
          <w:szCs w:val="24"/>
        </w:rPr>
        <w:t>horses</w:t>
      </w:r>
      <w:proofErr w:type="gramEnd"/>
      <w:r>
        <w:rPr>
          <w:rFonts w:ascii="Merriweather" w:eastAsia="Merriweather" w:hAnsi="Merriweather" w:cs="Merriweather"/>
          <w:sz w:val="24"/>
          <w:szCs w:val="24"/>
        </w:rPr>
        <w:t xml:space="preserve"> dominant, with a pecking order amongst the rest.</w:t>
      </w:r>
    </w:p>
    <w:p w14:paraId="02115AD6" w14:textId="77777777" w:rsidR="00B01125" w:rsidRDefault="00B01125">
      <w:pPr>
        <w:rPr>
          <w:rFonts w:ascii="Merriweather" w:eastAsia="Merriweather" w:hAnsi="Merriweather" w:cs="Merriweather"/>
          <w:sz w:val="24"/>
          <w:szCs w:val="24"/>
        </w:rPr>
      </w:pPr>
    </w:p>
    <w:p w14:paraId="6ED66FDD" w14:textId="77777777" w:rsidR="00B01125" w:rsidRDefault="00F03606">
      <w:pPr>
        <w:jc w:val="center"/>
        <w:rPr>
          <w:rFonts w:ascii="Merriweather" w:eastAsia="Merriweather" w:hAnsi="Merriweather" w:cs="Merriweather"/>
          <w:i/>
          <w:sz w:val="24"/>
          <w:szCs w:val="24"/>
        </w:rPr>
      </w:pPr>
      <w:r>
        <w:rPr>
          <w:rFonts w:ascii="Merriweather" w:eastAsia="Merriweather" w:hAnsi="Merriweather" w:cs="Merriweather"/>
          <w:sz w:val="24"/>
          <w:szCs w:val="24"/>
        </w:rPr>
        <w:tab/>
      </w:r>
      <w:r>
        <w:rPr>
          <w:rFonts w:ascii="Merriweather" w:eastAsia="Merriweather" w:hAnsi="Merriweather" w:cs="Merriweather"/>
          <w:i/>
          <w:sz w:val="24"/>
          <w:szCs w:val="24"/>
        </w:rPr>
        <w:t>Implications</w:t>
      </w:r>
    </w:p>
    <w:p w14:paraId="338E61B6" w14:textId="77777777" w:rsidR="00B01125" w:rsidRDefault="00F03606">
      <w:pPr>
        <w:numPr>
          <w:ilvl w:val="0"/>
          <w:numId w:val="29"/>
        </w:numPr>
        <w:rPr>
          <w:rFonts w:ascii="Merriweather" w:eastAsia="Merriweather" w:hAnsi="Merriweather" w:cs="Merriweather"/>
          <w:sz w:val="24"/>
          <w:szCs w:val="24"/>
        </w:rPr>
      </w:pPr>
      <w:r>
        <w:rPr>
          <w:rFonts w:ascii="Merriweather" w:eastAsia="Merriweather" w:hAnsi="Merriweather" w:cs="Merriweather"/>
          <w:sz w:val="24"/>
          <w:szCs w:val="24"/>
        </w:rPr>
        <w:t xml:space="preserve">Be aware that a horse may not like being alone. This is a consideration when horses are leaving the </w:t>
      </w:r>
      <w:proofErr w:type="gramStart"/>
      <w:r>
        <w:rPr>
          <w:rFonts w:ascii="Merriweather" w:eastAsia="Merriweather" w:hAnsi="Merriweather" w:cs="Merriweather"/>
          <w:sz w:val="24"/>
          <w:szCs w:val="24"/>
        </w:rPr>
        <w:t>arena</w:t>
      </w:r>
      <w:proofErr w:type="gramEnd"/>
      <w:r>
        <w:rPr>
          <w:rFonts w:ascii="Merriweather" w:eastAsia="Merriweather" w:hAnsi="Merriweather" w:cs="Merriweather"/>
          <w:sz w:val="24"/>
          <w:szCs w:val="24"/>
        </w:rPr>
        <w:t xml:space="preserve"> or a horse lo</w:t>
      </w:r>
      <w:r>
        <w:rPr>
          <w:rFonts w:ascii="Merriweather" w:eastAsia="Merriweather" w:hAnsi="Merriweather" w:cs="Merriweather"/>
          <w:sz w:val="24"/>
          <w:szCs w:val="24"/>
        </w:rPr>
        <w:t>ses sight of the others while on a trail ride.</w:t>
      </w:r>
    </w:p>
    <w:p w14:paraId="78474055" w14:textId="77777777" w:rsidR="00B01125" w:rsidRDefault="00F03606">
      <w:pPr>
        <w:numPr>
          <w:ilvl w:val="0"/>
          <w:numId w:val="29"/>
        </w:numPr>
        <w:rPr>
          <w:rFonts w:ascii="Merriweather" w:eastAsia="Merriweather" w:hAnsi="Merriweather" w:cs="Merriweather"/>
          <w:sz w:val="24"/>
          <w:szCs w:val="24"/>
        </w:rPr>
      </w:pPr>
      <w:r>
        <w:rPr>
          <w:rFonts w:ascii="Merriweather" w:eastAsia="Merriweather" w:hAnsi="Merriweather" w:cs="Merriweather"/>
          <w:sz w:val="24"/>
          <w:szCs w:val="24"/>
        </w:rPr>
        <w:t>Be aware that if the horse in front of a line is trotting or cantering, the horse that is following may also attempt to trot or canter.</w:t>
      </w:r>
    </w:p>
    <w:p w14:paraId="607BE614" w14:textId="77777777" w:rsidR="00B01125" w:rsidRDefault="00F03606">
      <w:pPr>
        <w:numPr>
          <w:ilvl w:val="0"/>
          <w:numId w:val="29"/>
        </w:numPr>
        <w:rPr>
          <w:rFonts w:ascii="Merriweather" w:eastAsia="Merriweather" w:hAnsi="Merriweather" w:cs="Merriweather"/>
          <w:sz w:val="24"/>
          <w:szCs w:val="24"/>
        </w:rPr>
      </w:pPr>
      <w:r>
        <w:rPr>
          <w:rFonts w:ascii="Merriweather" w:eastAsia="Merriweather" w:hAnsi="Merriweather" w:cs="Merriweather"/>
          <w:sz w:val="24"/>
          <w:szCs w:val="24"/>
        </w:rPr>
        <w:t>If one horse spooks at something, the surrounding horses may also be affe</w:t>
      </w:r>
      <w:r>
        <w:rPr>
          <w:rFonts w:ascii="Merriweather" w:eastAsia="Merriweather" w:hAnsi="Merriweather" w:cs="Merriweather"/>
          <w:sz w:val="24"/>
          <w:szCs w:val="24"/>
        </w:rPr>
        <w:t>cted.</w:t>
      </w:r>
    </w:p>
    <w:p w14:paraId="0C366802" w14:textId="77777777" w:rsidR="00B01125" w:rsidRDefault="00F03606">
      <w:pPr>
        <w:numPr>
          <w:ilvl w:val="0"/>
          <w:numId w:val="29"/>
        </w:numPr>
        <w:rPr>
          <w:rFonts w:ascii="Merriweather" w:eastAsia="Merriweather" w:hAnsi="Merriweather" w:cs="Merriweather"/>
          <w:sz w:val="24"/>
          <w:szCs w:val="24"/>
        </w:rPr>
      </w:pPr>
      <w:r>
        <w:rPr>
          <w:rFonts w:ascii="Merriweather" w:eastAsia="Merriweather" w:hAnsi="Merriweather" w:cs="Merriweather"/>
          <w:sz w:val="24"/>
          <w:szCs w:val="24"/>
        </w:rPr>
        <w:t xml:space="preserve">For safety, it is recommended to keep at least one horse’s length between horses when riding within a group to respect the horse’s space and pecking order. </w:t>
      </w:r>
    </w:p>
    <w:p w14:paraId="1E40C6EE" w14:textId="77777777" w:rsidR="00B01125" w:rsidRDefault="00B01125">
      <w:pPr>
        <w:rPr>
          <w:rFonts w:ascii="Merriweather" w:eastAsia="Merriweather" w:hAnsi="Merriweather" w:cs="Merriweather"/>
          <w:sz w:val="24"/>
          <w:szCs w:val="24"/>
        </w:rPr>
      </w:pPr>
    </w:p>
    <w:p w14:paraId="361C66C3"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 xml:space="preserve">Note: Being aware of horse behaviors is one of the best safety precautions that can be used </w:t>
      </w:r>
      <w:r>
        <w:rPr>
          <w:rFonts w:ascii="Merriweather" w:eastAsia="Merriweather" w:hAnsi="Merriweather" w:cs="Merriweather"/>
          <w:sz w:val="24"/>
          <w:szCs w:val="24"/>
        </w:rPr>
        <w:t xml:space="preserve">in our facility. Knowing how to read your horse can prevent an accident and increase the quality of your mutual relationship. </w:t>
      </w:r>
    </w:p>
    <w:p w14:paraId="7A9F198F" w14:textId="77777777" w:rsidR="00B01125" w:rsidRDefault="00B01125">
      <w:pPr>
        <w:rPr>
          <w:rFonts w:ascii="Merriweather" w:eastAsia="Merriweather" w:hAnsi="Merriweather" w:cs="Merriweather"/>
          <w:sz w:val="24"/>
          <w:szCs w:val="24"/>
        </w:rPr>
      </w:pPr>
    </w:p>
    <w:p w14:paraId="44A4712B" w14:textId="77777777" w:rsidR="00B01125" w:rsidRDefault="00B01125">
      <w:pPr>
        <w:rPr>
          <w:rFonts w:ascii="Merriweather" w:eastAsia="Merriweather" w:hAnsi="Merriweather" w:cs="Merriweather"/>
          <w:sz w:val="24"/>
          <w:szCs w:val="24"/>
        </w:rPr>
      </w:pPr>
    </w:p>
    <w:p w14:paraId="73965FF3" w14:textId="77777777" w:rsidR="00B01125" w:rsidRDefault="00B01125">
      <w:pPr>
        <w:rPr>
          <w:rFonts w:ascii="Merriweather" w:eastAsia="Merriweather" w:hAnsi="Merriweather" w:cs="Merriweather"/>
          <w:sz w:val="24"/>
          <w:szCs w:val="24"/>
        </w:rPr>
      </w:pPr>
    </w:p>
    <w:p w14:paraId="6AEBEB9B" w14:textId="77777777" w:rsidR="00B01125" w:rsidRDefault="00B01125">
      <w:pPr>
        <w:rPr>
          <w:rFonts w:ascii="Merriweather" w:eastAsia="Merriweather" w:hAnsi="Merriweather" w:cs="Merriweather"/>
          <w:sz w:val="24"/>
          <w:szCs w:val="24"/>
        </w:rPr>
      </w:pPr>
    </w:p>
    <w:p w14:paraId="77BA7CBC" w14:textId="77777777" w:rsidR="00B01125" w:rsidRDefault="00B01125">
      <w:pPr>
        <w:rPr>
          <w:rFonts w:ascii="Merriweather" w:eastAsia="Merriweather" w:hAnsi="Merriweather" w:cs="Merriweather"/>
          <w:sz w:val="24"/>
          <w:szCs w:val="24"/>
        </w:rPr>
      </w:pPr>
    </w:p>
    <w:p w14:paraId="485039FF" w14:textId="77777777" w:rsidR="00B01125" w:rsidRDefault="00B01125">
      <w:pPr>
        <w:rPr>
          <w:rFonts w:ascii="Merriweather" w:eastAsia="Merriweather" w:hAnsi="Merriweather" w:cs="Merriweather"/>
          <w:sz w:val="24"/>
          <w:szCs w:val="24"/>
        </w:rPr>
      </w:pPr>
    </w:p>
    <w:p w14:paraId="48CDD5A9" w14:textId="77777777" w:rsidR="00B01125" w:rsidRDefault="00B01125">
      <w:pPr>
        <w:rPr>
          <w:rFonts w:ascii="Merriweather" w:eastAsia="Merriweather" w:hAnsi="Merriweather" w:cs="Merriweather"/>
          <w:sz w:val="24"/>
          <w:szCs w:val="24"/>
        </w:rPr>
      </w:pPr>
    </w:p>
    <w:p w14:paraId="1B8A8F0F" w14:textId="77777777" w:rsidR="00B01125" w:rsidRDefault="00B01125">
      <w:pPr>
        <w:rPr>
          <w:rFonts w:ascii="Merriweather" w:eastAsia="Merriweather" w:hAnsi="Merriweather" w:cs="Merriweather"/>
          <w:sz w:val="24"/>
          <w:szCs w:val="24"/>
        </w:rPr>
      </w:pPr>
    </w:p>
    <w:p w14:paraId="2D9F040C" w14:textId="77777777" w:rsidR="00B01125" w:rsidRDefault="00B01125">
      <w:pPr>
        <w:rPr>
          <w:rFonts w:ascii="Merriweather" w:eastAsia="Merriweather" w:hAnsi="Merriweather" w:cs="Merriweather"/>
          <w:sz w:val="24"/>
          <w:szCs w:val="24"/>
        </w:rPr>
      </w:pPr>
    </w:p>
    <w:p w14:paraId="486B12C8" w14:textId="77777777" w:rsidR="00B01125" w:rsidRDefault="00B01125">
      <w:pPr>
        <w:rPr>
          <w:rFonts w:ascii="Merriweather" w:eastAsia="Merriweather" w:hAnsi="Merriweather" w:cs="Merriweather"/>
          <w:sz w:val="24"/>
          <w:szCs w:val="24"/>
        </w:rPr>
      </w:pPr>
    </w:p>
    <w:p w14:paraId="22429286" w14:textId="77777777" w:rsidR="00B01125" w:rsidRDefault="00B01125">
      <w:pPr>
        <w:rPr>
          <w:rFonts w:ascii="Merriweather" w:eastAsia="Merriweather" w:hAnsi="Merriweather" w:cs="Merriweather"/>
          <w:sz w:val="24"/>
          <w:szCs w:val="24"/>
        </w:rPr>
      </w:pPr>
    </w:p>
    <w:p w14:paraId="6B0AB802"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Handling the Horses</w:t>
      </w:r>
    </w:p>
    <w:p w14:paraId="15421113" w14:textId="77777777" w:rsidR="00B01125" w:rsidRDefault="00B01125">
      <w:pPr>
        <w:jc w:val="center"/>
        <w:rPr>
          <w:rFonts w:ascii="Merriweather" w:eastAsia="Merriweather" w:hAnsi="Merriweather" w:cs="Merriweather"/>
          <w:b/>
          <w:sz w:val="24"/>
          <w:szCs w:val="24"/>
          <w:highlight w:val="white"/>
          <w:u w:val="single"/>
        </w:rPr>
      </w:pPr>
    </w:p>
    <w:p w14:paraId="2295D28E" w14:textId="77777777" w:rsidR="00B01125" w:rsidRDefault="00F03606">
      <w:pPr>
        <w:jc w:val="center"/>
        <w:rPr>
          <w:rFonts w:ascii="Merriweather" w:eastAsia="Merriweather" w:hAnsi="Merriweather" w:cs="Merriweather"/>
          <w:b/>
          <w:sz w:val="24"/>
          <w:szCs w:val="24"/>
          <w:highlight w:val="white"/>
        </w:rPr>
      </w:pPr>
      <w:r>
        <w:rPr>
          <w:rFonts w:ascii="Merriweather" w:eastAsia="Merriweather" w:hAnsi="Merriweather" w:cs="Merriweather"/>
          <w:b/>
          <w:sz w:val="24"/>
          <w:szCs w:val="24"/>
          <w:highlight w:val="white"/>
        </w:rPr>
        <w:t>Parts of the Horse</w:t>
      </w:r>
    </w:p>
    <w:p w14:paraId="68BB6474" w14:textId="77777777" w:rsidR="00B01125" w:rsidRDefault="00F03606">
      <w:pPr>
        <w:rPr>
          <w:rFonts w:ascii="Merriweather" w:eastAsia="Merriweather" w:hAnsi="Merriweather" w:cs="Merriweather"/>
          <w:sz w:val="24"/>
          <w:szCs w:val="24"/>
          <w:highlight w:val="white"/>
        </w:rPr>
      </w:pPr>
      <w:r>
        <w:rPr>
          <w:noProof/>
        </w:rPr>
        <w:drawing>
          <wp:anchor distT="114300" distB="114300" distL="114300" distR="114300" simplePos="0" relativeHeight="251660288" behindDoc="0" locked="0" layoutInCell="1" hidden="0" allowOverlap="1" wp14:anchorId="3501B477" wp14:editId="1D750164">
            <wp:simplePos x="0" y="0"/>
            <wp:positionH relativeFrom="column">
              <wp:posOffset>-314324</wp:posOffset>
            </wp:positionH>
            <wp:positionV relativeFrom="paragraph">
              <wp:posOffset>171450</wp:posOffset>
            </wp:positionV>
            <wp:extent cx="6567488" cy="4543156"/>
            <wp:effectExtent l="0" t="0" r="0" b="0"/>
            <wp:wrapSquare wrapText="bothSides" distT="114300" distB="114300" distL="114300" distR="114300"/>
            <wp:docPr id="14"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10"/>
                    <a:srcRect/>
                    <a:stretch>
                      <a:fillRect/>
                    </a:stretch>
                  </pic:blipFill>
                  <pic:spPr>
                    <a:xfrm>
                      <a:off x="0" y="0"/>
                      <a:ext cx="6567488" cy="4543156"/>
                    </a:xfrm>
                    <a:prstGeom prst="rect">
                      <a:avLst/>
                    </a:prstGeom>
                    <a:ln/>
                  </pic:spPr>
                </pic:pic>
              </a:graphicData>
            </a:graphic>
          </wp:anchor>
        </w:drawing>
      </w:r>
    </w:p>
    <w:p w14:paraId="7809B24B" w14:textId="77777777" w:rsidR="00B01125" w:rsidRDefault="00B01125">
      <w:pPr>
        <w:rPr>
          <w:rFonts w:ascii="Merriweather" w:eastAsia="Merriweather" w:hAnsi="Merriweather" w:cs="Merriweather"/>
          <w:sz w:val="24"/>
          <w:szCs w:val="24"/>
          <w:highlight w:val="white"/>
        </w:rPr>
      </w:pPr>
    </w:p>
    <w:p w14:paraId="2709E6A0" w14:textId="77777777" w:rsidR="00B01125" w:rsidRDefault="00B01125">
      <w:pPr>
        <w:rPr>
          <w:rFonts w:ascii="Merriweather" w:eastAsia="Merriweather" w:hAnsi="Merriweather" w:cs="Merriweather"/>
          <w:sz w:val="24"/>
          <w:szCs w:val="24"/>
          <w:highlight w:val="white"/>
        </w:rPr>
      </w:pPr>
    </w:p>
    <w:p w14:paraId="41E159DF"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Greeting the horse</w:t>
      </w:r>
      <w:r>
        <w:rPr>
          <w:rFonts w:ascii="Merriweather" w:eastAsia="Merriweather" w:hAnsi="Merriweather" w:cs="Merriweather"/>
          <w:sz w:val="24"/>
          <w:szCs w:val="24"/>
          <w:highlight w:val="white"/>
        </w:rPr>
        <w:t xml:space="preserve">: </w:t>
      </w:r>
      <w:proofErr w:type="gramStart"/>
      <w:r>
        <w:rPr>
          <w:rFonts w:ascii="Merriweather" w:eastAsia="Merriweather" w:hAnsi="Merriweather" w:cs="Merriweather"/>
          <w:sz w:val="24"/>
          <w:szCs w:val="24"/>
          <w:highlight w:val="white"/>
        </w:rPr>
        <w:t>In order to</w:t>
      </w:r>
      <w:proofErr w:type="gramEnd"/>
      <w:r>
        <w:rPr>
          <w:rFonts w:ascii="Merriweather" w:eastAsia="Merriweather" w:hAnsi="Merriweather" w:cs="Merriweather"/>
          <w:sz w:val="24"/>
          <w:szCs w:val="24"/>
          <w:highlight w:val="white"/>
        </w:rPr>
        <w:t xml:space="preserve"> correctly introduce yourself to the horse, you want to hold your hand out flat and put it near the horse’s nose. We refer to this as the “horse handshake” and it is important to have your hand where the horse can see </w:t>
      </w:r>
      <w:proofErr w:type="gramStart"/>
      <w:r>
        <w:rPr>
          <w:rFonts w:ascii="Merriweather" w:eastAsia="Merriweather" w:hAnsi="Merriweather" w:cs="Merriweather"/>
          <w:sz w:val="24"/>
          <w:szCs w:val="24"/>
          <w:highlight w:val="white"/>
        </w:rPr>
        <w:t>it</w:t>
      </w:r>
      <w:proofErr w:type="gramEnd"/>
      <w:r>
        <w:rPr>
          <w:rFonts w:ascii="Merriweather" w:eastAsia="Merriweather" w:hAnsi="Merriweather" w:cs="Merriweather"/>
          <w:sz w:val="24"/>
          <w:szCs w:val="24"/>
          <w:highlight w:val="white"/>
        </w:rPr>
        <w:t xml:space="preserve"> so you do not immediat</w:t>
      </w:r>
      <w:r>
        <w:rPr>
          <w:rFonts w:ascii="Merriweather" w:eastAsia="Merriweather" w:hAnsi="Merriweather" w:cs="Merriweather"/>
          <w:sz w:val="24"/>
          <w:szCs w:val="24"/>
          <w:highlight w:val="white"/>
        </w:rPr>
        <w:t xml:space="preserve">ely reach right into its </w:t>
      </w:r>
      <w:proofErr w:type="spellStart"/>
      <w:r>
        <w:rPr>
          <w:rFonts w:ascii="Merriweather" w:eastAsia="Merriweather" w:hAnsi="Merriweather" w:cs="Merriweather"/>
          <w:sz w:val="24"/>
          <w:szCs w:val="24"/>
          <w:highlight w:val="white"/>
        </w:rPr>
        <w:t>blindspot</w:t>
      </w:r>
      <w:proofErr w:type="spellEnd"/>
      <w:r>
        <w:rPr>
          <w:rFonts w:ascii="Merriweather" w:eastAsia="Merriweather" w:hAnsi="Merriweather" w:cs="Merriweather"/>
          <w:sz w:val="24"/>
          <w:szCs w:val="24"/>
          <w:highlight w:val="white"/>
        </w:rPr>
        <w:t xml:space="preserve">. </w:t>
      </w:r>
    </w:p>
    <w:p w14:paraId="7D41A05E" w14:textId="77777777" w:rsidR="00B01125" w:rsidRDefault="00B01125">
      <w:pPr>
        <w:rPr>
          <w:rFonts w:ascii="Merriweather" w:eastAsia="Merriweather" w:hAnsi="Merriweather" w:cs="Merriweather"/>
          <w:sz w:val="24"/>
          <w:szCs w:val="24"/>
          <w:highlight w:val="white"/>
        </w:rPr>
      </w:pPr>
    </w:p>
    <w:p w14:paraId="59B2269D"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do I do if a horse pins its ears back at me when I offer it my hand?</w:t>
      </w:r>
    </w:p>
    <w:p w14:paraId="0EF93AAC" w14:textId="5345F8AA"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Proceed with caution. Slowly try and introduce yourself. Do not force your hand to the horse’s nose, simply slowly bring your hand near its mouth until it accepts the offer and sniffs your hand.</w:t>
      </w:r>
    </w:p>
    <w:p w14:paraId="0A4C88E4"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lastRenderedPageBreak/>
        <w:t>Barn safety when horses are in the aisle</w:t>
      </w:r>
      <w:r>
        <w:rPr>
          <w:rFonts w:ascii="Merriweather" w:eastAsia="Merriweather" w:hAnsi="Merriweather" w:cs="Merriweather"/>
          <w:sz w:val="24"/>
          <w:szCs w:val="24"/>
          <w:highlight w:val="white"/>
        </w:rPr>
        <w:t>: When a horse is o</w:t>
      </w:r>
      <w:r>
        <w:rPr>
          <w:rFonts w:ascii="Merriweather" w:eastAsia="Merriweather" w:hAnsi="Merriweather" w:cs="Merriweather"/>
          <w:sz w:val="24"/>
          <w:szCs w:val="24"/>
          <w:highlight w:val="white"/>
        </w:rPr>
        <w:t xml:space="preserve">n the cross ties, it is important to respect its space </w:t>
      </w:r>
      <w:proofErr w:type="gramStart"/>
      <w:r>
        <w:rPr>
          <w:rFonts w:ascii="Merriweather" w:eastAsia="Merriweather" w:hAnsi="Merriweather" w:cs="Merriweather"/>
          <w:sz w:val="24"/>
          <w:szCs w:val="24"/>
          <w:highlight w:val="white"/>
        </w:rPr>
        <w:t>in order to</w:t>
      </w:r>
      <w:proofErr w:type="gramEnd"/>
      <w:r>
        <w:rPr>
          <w:rFonts w:ascii="Merriweather" w:eastAsia="Merriweather" w:hAnsi="Merriweather" w:cs="Merriweather"/>
          <w:sz w:val="24"/>
          <w:szCs w:val="24"/>
          <w:highlight w:val="white"/>
        </w:rPr>
        <w:t xml:space="preserve"> maintain a safe environment for the people and the animals.</w:t>
      </w:r>
    </w:p>
    <w:p w14:paraId="352C5358" w14:textId="77777777" w:rsidR="00B01125" w:rsidRDefault="00B01125">
      <w:pPr>
        <w:rPr>
          <w:rFonts w:ascii="Merriweather" w:eastAsia="Merriweather" w:hAnsi="Merriweather" w:cs="Merriweather"/>
          <w:sz w:val="24"/>
          <w:szCs w:val="24"/>
          <w:highlight w:val="white"/>
        </w:rPr>
      </w:pPr>
    </w:p>
    <w:p w14:paraId="0086198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do I do if a stranger comes in and starts touching the horse?</w:t>
      </w:r>
    </w:p>
    <w:p w14:paraId="338D4F18"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Respectfully ask the person to step away from the horse. The </w:t>
      </w:r>
      <w:r>
        <w:rPr>
          <w:rFonts w:ascii="Merriweather" w:eastAsia="Merriweather" w:hAnsi="Merriweather" w:cs="Merriweather"/>
          <w:sz w:val="24"/>
          <w:szCs w:val="24"/>
          <w:highlight w:val="white"/>
        </w:rPr>
        <w:t xml:space="preserve">program horses are similar to service </w:t>
      </w:r>
      <w:proofErr w:type="gramStart"/>
      <w:r>
        <w:rPr>
          <w:rFonts w:ascii="Merriweather" w:eastAsia="Merriweather" w:hAnsi="Merriweather" w:cs="Merriweather"/>
          <w:sz w:val="24"/>
          <w:szCs w:val="24"/>
          <w:highlight w:val="white"/>
        </w:rPr>
        <w:t>dogs</w:t>
      </w:r>
      <w:proofErr w:type="gramEnd"/>
      <w:r>
        <w:rPr>
          <w:rFonts w:ascii="Merriweather" w:eastAsia="Merriweather" w:hAnsi="Merriweather" w:cs="Merriweather"/>
          <w:sz w:val="24"/>
          <w:szCs w:val="24"/>
          <w:highlight w:val="white"/>
        </w:rPr>
        <w:t xml:space="preserve"> and it is important that people are respectful of their space. If someone comes right in and begins petting the horse, respectfully ask them not to touch the horses.</w:t>
      </w:r>
    </w:p>
    <w:p w14:paraId="4F200E68" w14:textId="77777777" w:rsidR="00B01125" w:rsidRDefault="00B01125">
      <w:pPr>
        <w:rPr>
          <w:rFonts w:ascii="Merriweather" w:eastAsia="Merriweather" w:hAnsi="Merriweather" w:cs="Merriweather"/>
          <w:sz w:val="24"/>
          <w:szCs w:val="24"/>
          <w:highlight w:val="white"/>
        </w:rPr>
      </w:pPr>
    </w:p>
    <w:p w14:paraId="1BD58416"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if another horse is coming in and there i</w:t>
      </w:r>
      <w:r>
        <w:rPr>
          <w:rFonts w:ascii="Merriweather" w:eastAsia="Merriweather" w:hAnsi="Merriweather" w:cs="Merriweather"/>
          <w:sz w:val="24"/>
          <w:szCs w:val="24"/>
          <w:highlight w:val="white"/>
        </w:rPr>
        <w:t>s a horse in the aisle?</w:t>
      </w:r>
    </w:p>
    <w:p w14:paraId="6939091F"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Take a cross tie </w:t>
      </w:r>
      <w:proofErr w:type="gramStart"/>
      <w:r>
        <w:rPr>
          <w:rFonts w:ascii="Merriweather" w:eastAsia="Merriweather" w:hAnsi="Merriweather" w:cs="Merriweather"/>
          <w:sz w:val="24"/>
          <w:szCs w:val="24"/>
          <w:highlight w:val="white"/>
        </w:rPr>
        <w:t>off of</w:t>
      </w:r>
      <w:proofErr w:type="gramEnd"/>
      <w:r>
        <w:rPr>
          <w:rFonts w:ascii="Merriweather" w:eastAsia="Merriweather" w:hAnsi="Merriweather" w:cs="Merriweather"/>
          <w:sz w:val="24"/>
          <w:szCs w:val="24"/>
          <w:highlight w:val="white"/>
        </w:rPr>
        <w:t xml:space="preserve"> one side and then ask the horse to move over to let the other horse by. You do this by saying “over” and pressing a finger right behind where the girth would be. Make sure to stand by the horse to make sure t</w:t>
      </w:r>
      <w:r>
        <w:rPr>
          <w:rFonts w:ascii="Merriweather" w:eastAsia="Merriweather" w:hAnsi="Merriweather" w:cs="Merriweather"/>
          <w:sz w:val="24"/>
          <w:szCs w:val="24"/>
          <w:highlight w:val="white"/>
        </w:rPr>
        <w:t xml:space="preserve">he other horse can safely pass with a fair amount of distance between the two horses. </w:t>
      </w:r>
    </w:p>
    <w:p w14:paraId="4C1FCEE4" w14:textId="77777777" w:rsidR="00B01125" w:rsidRDefault="00B01125">
      <w:pPr>
        <w:rPr>
          <w:rFonts w:ascii="Merriweather" w:eastAsia="Merriweather" w:hAnsi="Merriweather" w:cs="Merriweather"/>
          <w:sz w:val="24"/>
          <w:szCs w:val="24"/>
          <w:highlight w:val="white"/>
        </w:rPr>
      </w:pPr>
    </w:p>
    <w:p w14:paraId="7B50D87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Will a horse kick me if I walk behind it?</w:t>
      </w:r>
    </w:p>
    <w:p w14:paraId="678E478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Since a horse has two blind spots, one behind them and another in between their eyes, it is important not to surprise them whe</w:t>
      </w:r>
      <w:r>
        <w:rPr>
          <w:rFonts w:ascii="Merriweather" w:eastAsia="Merriweather" w:hAnsi="Merriweather" w:cs="Merriweather"/>
          <w:sz w:val="24"/>
          <w:szCs w:val="24"/>
          <w:highlight w:val="white"/>
        </w:rPr>
        <w:t xml:space="preserve">n coming up from behind. If possible, always try to walk in front of the horse where the eyes </w:t>
      </w:r>
      <w:proofErr w:type="gramStart"/>
      <w:r>
        <w:rPr>
          <w:rFonts w:ascii="Merriweather" w:eastAsia="Merriweather" w:hAnsi="Merriweather" w:cs="Merriweather"/>
          <w:sz w:val="24"/>
          <w:szCs w:val="24"/>
          <w:highlight w:val="white"/>
        </w:rPr>
        <w:t>are, and</w:t>
      </w:r>
      <w:proofErr w:type="gramEnd"/>
      <w:r>
        <w:rPr>
          <w:rFonts w:ascii="Merriweather" w:eastAsia="Merriweather" w:hAnsi="Merriweather" w:cs="Merriweather"/>
          <w:sz w:val="24"/>
          <w:szCs w:val="24"/>
          <w:highlight w:val="white"/>
        </w:rPr>
        <w:t xml:space="preserve"> encourage the clients to do the same. If you need to walk behind a horse, place a hand on the horse’s haunches to alert it that you are there and continu</w:t>
      </w:r>
      <w:r>
        <w:rPr>
          <w:rFonts w:ascii="Merriweather" w:eastAsia="Merriweather" w:hAnsi="Merriweather" w:cs="Merriweather"/>
          <w:sz w:val="24"/>
          <w:szCs w:val="24"/>
          <w:highlight w:val="white"/>
        </w:rPr>
        <w:t xml:space="preserve">e talking or patting while you walk around the horse’s back legs. </w:t>
      </w:r>
    </w:p>
    <w:p w14:paraId="585B7D61" w14:textId="77777777" w:rsidR="00B01125" w:rsidRDefault="00B01125">
      <w:pPr>
        <w:rPr>
          <w:rFonts w:ascii="Merriweather" w:eastAsia="Merriweather" w:hAnsi="Merriweather" w:cs="Merriweather"/>
          <w:sz w:val="24"/>
          <w:szCs w:val="24"/>
          <w:highlight w:val="white"/>
        </w:rPr>
      </w:pPr>
    </w:p>
    <w:p w14:paraId="48E5E2EE" w14:textId="77777777" w:rsidR="00B01125" w:rsidRDefault="00B01125">
      <w:pPr>
        <w:rPr>
          <w:rFonts w:ascii="Merriweather" w:eastAsia="Merriweather" w:hAnsi="Merriweather" w:cs="Merriweather"/>
          <w:sz w:val="24"/>
          <w:szCs w:val="24"/>
          <w:highlight w:val="white"/>
        </w:rPr>
      </w:pPr>
    </w:p>
    <w:p w14:paraId="363FA57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Horse Space Bubbles</w:t>
      </w:r>
      <w:r>
        <w:rPr>
          <w:rFonts w:ascii="Merriweather" w:eastAsia="Merriweather" w:hAnsi="Merriweather" w:cs="Merriweather"/>
          <w:sz w:val="24"/>
          <w:szCs w:val="24"/>
          <w:highlight w:val="white"/>
        </w:rPr>
        <w:t xml:space="preserve">: As a general rule of thumb, it is a good idea to keep at least </w:t>
      </w:r>
      <w:proofErr w:type="gramStart"/>
      <w:r>
        <w:rPr>
          <w:rFonts w:ascii="Merriweather" w:eastAsia="Merriweather" w:hAnsi="Merriweather" w:cs="Merriweather"/>
          <w:sz w:val="24"/>
          <w:szCs w:val="24"/>
          <w:highlight w:val="white"/>
        </w:rPr>
        <w:t>one horse</w:t>
      </w:r>
      <w:proofErr w:type="gramEnd"/>
      <w:r>
        <w:rPr>
          <w:rFonts w:ascii="Merriweather" w:eastAsia="Merriweather" w:hAnsi="Merriweather" w:cs="Merriweather"/>
          <w:sz w:val="24"/>
          <w:szCs w:val="24"/>
          <w:highlight w:val="white"/>
        </w:rPr>
        <w:t xml:space="preserve"> length (approximately 8 feet) between your horse and the horse in front of you. It is importa</w:t>
      </w:r>
      <w:r>
        <w:rPr>
          <w:rFonts w:ascii="Merriweather" w:eastAsia="Merriweather" w:hAnsi="Merriweather" w:cs="Merriweather"/>
          <w:sz w:val="24"/>
          <w:szCs w:val="24"/>
          <w:highlight w:val="white"/>
        </w:rPr>
        <w:t>nt to be conscious of which horses know each other and are acquainted (based on whether they go out in the field together) and understand the horse hierarchy. If two horses do not know each other well, it is important to give them a larger bubble for safet</w:t>
      </w:r>
      <w:r>
        <w:rPr>
          <w:rFonts w:ascii="Merriweather" w:eastAsia="Merriweather" w:hAnsi="Merriweather" w:cs="Merriweather"/>
          <w:sz w:val="24"/>
          <w:szCs w:val="24"/>
          <w:highlight w:val="white"/>
        </w:rPr>
        <w:t xml:space="preserve">y reasons. </w:t>
      </w:r>
    </w:p>
    <w:p w14:paraId="42BCB53B" w14:textId="77777777" w:rsidR="00B01125" w:rsidRDefault="00B01125">
      <w:pPr>
        <w:rPr>
          <w:rFonts w:ascii="Merriweather" w:eastAsia="Merriweather" w:hAnsi="Merriweather" w:cs="Merriweather"/>
          <w:sz w:val="24"/>
          <w:szCs w:val="24"/>
          <w:highlight w:val="white"/>
        </w:rPr>
      </w:pPr>
    </w:p>
    <w:p w14:paraId="5C8165D5" w14:textId="77777777" w:rsidR="00B01125" w:rsidRDefault="00B01125">
      <w:pPr>
        <w:rPr>
          <w:rFonts w:ascii="Merriweather" w:eastAsia="Merriweather" w:hAnsi="Merriweather" w:cs="Merriweather"/>
          <w:sz w:val="24"/>
          <w:szCs w:val="24"/>
          <w:highlight w:val="white"/>
        </w:rPr>
      </w:pPr>
    </w:p>
    <w:p w14:paraId="6B2C8E91" w14:textId="77777777" w:rsidR="00B01125" w:rsidRDefault="00B01125">
      <w:pPr>
        <w:rPr>
          <w:rFonts w:ascii="Merriweather" w:eastAsia="Merriweather" w:hAnsi="Merriweather" w:cs="Merriweather"/>
          <w:sz w:val="24"/>
          <w:szCs w:val="24"/>
          <w:highlight w:val="white"/>
        </w:rPr>
      </w:pPr>
    </w:p>
    <w:p w14:paraId="276649FD" w14:textId="77777777" w:rsidR="00B01125" w:rsidRDefault="00B01125">
      <w:pPr>
        <w:rPr>
          <w:rFonts w:ascii="Merriweather" w:eastAsia="Merriweather" w:hAnsi="Merriweather" w:cs="Merriweather"/>
          <w:sz w:val="24"/>
          <w:szCs w:val="24"/>
          <w:highlight w:val="white"/>
        </w:rPr>
      </w:pPr>
    </w:p>
    <w:p w14:paraId="1A312563" w14:textId="77777777" w:rsidR="00B01125" w:rsidRDefault="00B01125">
      <w:pPr>
        <w:rPr>
          <w:rFonts w:ascii="Merriweather" w:eastAsia="Merriweather" w:hAnsi="Merriweather" w:cs="Merriweather"/>
          <w:sz w:val="24"/>
          <w:szCs w:val="24"/>
          <w:highlight w:val="white"/>
        </w:rPr>
      </w:pPr>
    </w:p>
    <w:p w14:paraId="6A73FC76" w14:textId="77777777" w:rsidR="00B01125" w:rsidRDefault="00F03606">
      <w:pPr>
        <w:rPr>
          <w:rFonts w:ascii="Merriweather" w:eastAsia="Merriweather" w:hAnsi="Merriweather" w:cs="Merriweather"/>
          <w:sz w:val="24"/>
          <w:szCs w:val="24"/>
          <w:highlight w:val="white"/>
        </w:rPr>
      </w:pPr>
      <w:r>
        <w:rPr>
          <w:noProof/>
        </w:rPr>
        <w:lastRenderedPageBreak/>
        <w:drawing>
          <wp:anchor distT="114300" distB="114300" distL="114300" distR="114300" simplePos="0" relativeHeight="251661312" behindDoc="0" locked="0" layoutInCell="1" hidden="0" allowOverlap="1" wp14:anchorId="2CC309BC" wp14:editId="515931CF">
            <wp:simplePos x="0" y="0"/>
            <wp:positionH relativeFrom="column">
              <wp:posOffset>4038600</wp:posOffset>
            </wp:positionH>
            <wp:positionV relativeFrom="paragraph">
              <wp:posOffset>285750</wp:posOffset>
            </wp:positionV>
            <wp:extent cx="2476500" cy="2381250"/>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b="6716"/>
                    <a:stretch>
                      <a:fillRect/>
                    </a:stretch>
                  </pic:blipFill>
                  <pic:spPr>
                    <a:xfrm>
                      <a:off x="0" y="0"/>
                      <a:ext cx="2476500" cy="2381250"/>
                    </a:xfrm>
                    <a:prstGeom prst="rect">
                      <a:avLst/>
                    </a:prstGeom>
                    <a:ln/>
                  </pic:spPr>
                </pic:pic>
              </a:graphicData>
            </a:graphic>
          </wp:anchor>
        </w:drawing>
      </w:r>
    </w:p>
    <w:p w14:paraId="7EA92F3A"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Taking a horse in and out of the stall: </w:t>
      </w:r>
      <w:r>
        <w:rPr>
          <w:rFonts w:ascii="Merriweather" w:eastAsia="Merriweather" w:hAnsi="Merriweather" w:cs="Merriweather"/>
          <w:sz w:val="24"/>
          <w:szCs w:val="24"/>
          <w:highlight w:val="white"/>
        </w:rPr>
        <w:t>While handling a horse, it important that the halter is on and secured and the lead rope is attached properly.</w:t>
      </w:r>
    </w:p>
    <w:p w14:paraId="3B85C7A5" w14:textId="77777777" w:rsidR="00B01125" w:rsidRDefault="00B01125">
      <w:pPr>
        <w:rPr>
          <w:rFonts w:ascii="Merriweather" w:eastAsia="Merriweather" w:hAnsi="Merriweather" w:cs="Merriweather"/>
          <w:sz w:val="24"/>
          <w:szCs w:val="24"/>
          <w:highlight w:val="white"/>
        </w:rPr>
      </w:pPr>
    </w:p>
    <w:p w14:paraId="1648DD4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Where can the halters and </w:t>
      </w:r>
      <w:proofErr w:type="spellStart"/>
      <w:r>
        <w:rPr>
          <w:rFonts w:ascii="Merriweather" w:eastAsia="Merriweather" w:hAnsi="Merriweather" w:cs="Merriweather"/>
          <w:sz w:val="24"/>
          <w:szCs w:val="24"/>
          <w:highlight w:val="white"/>
        </w:rPr>
        <w:t>leadropes</w:t>
      </w:r>
      <w:proofErr w:type="spellEnd"/>
      <w:r>
        <w:rPr>
          <w:rFonts w:ascii="Merriweather" w:eastAsia="Merriweather" w:hAnsi="Merriweather" w:cs="Merriweather"/>
          <w:sz w:val="24"/>
          <w:szCs w:val="24"/>
          <w:highlight w:val="white"/>
        </w:rPr>
        <w:t xml:space="preserve"> be found?</w:t>
      </w:r>
    </w:p>
    <w:p w14:paraId="045DF2E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Halters and </w:t>
      </w:r>
      <w:proofErr w:type="spellStart"/>
      <w:r>
        <w:rPr>
          <w:rFonts w:ascii="Merriweather" w:eastAsia="Merriweather" w:hAnsi="Merriweather" w:cs="Merriweather"/>
          <w:sz w:val="24"/>
          <w:szCs w:val="24"/>
          <w:highlight w:val="white"/>
        </w:rPr>
        <w:t>leadropes</w:t>
      </w:r>
      <w:proofErr w:type="spellEnd"/>
      <w:r>
        <w:rPr>
          <w:rFonts w:ascii="Merriweather" w:eastAsia="Merriweather" w:hAnsi="Merriweather" w:cs="Merriweather"/>
          <w:sz w:val="24"/>
          <w:szCs w:val="24"/>
          <w:highlight w:val="white"/>
        </w:rPr>
        <w:t xml:space="preserve"> can be found hanging on the stall door of each respective horse. Extra lead ropes can be found in the tack room hanging on the wall adjacent to the door. Some horses may require a </w:t>
      </w:r>
      <w:proofErr w:type="spellStart"/>
      <w:r>
        <w:rPr>
          <w:rFonts w:ascii="Merriweather" w:eastAsia="Merriweather" w:hAnsi="Merriweather" w:cs="Merriweather"/>
          <w:sz w:val="24"/>
          <w:szCs w:val="24"/>
          <w:highlight w:val="white"/>
        </w:rPr>
        <w:t>leadrope</w:t>
      </w:r>
      <w:proofErr w:type="spellEnd"/>
      <w:r>
        <w:rPr>
          <w:rFonts w:ascii="Merriweather" w:eastAsia="Merriweather" w:hAnsi="Merriweather" w:cs="Merriweather"/>
          <w:sz w:val="24"/>
          <w:szCs w:val="24"/>
          <w:highlight w:val="white"/>
        </w:rPr>
        <w:t xml:space="preserve"> with a </w:t>
      </w:r>
      <w:proofErr w:type="gramStart"/>
      <w:r>
        <w:rPr>
          <w:rFonts w:ascii="Merriweather" w:eastAsia="Merriweather" w:hAnsi="Merriweather" w:cs="Merriweather"/>
          <w:sz w:val="24"/>
          <w:szCs w:val="24"/>
          <w:highlight w:val="white"/>
        </w:rPr>
        <w:t>chain</w:t>
      </w:r>
      <w:proofErr w:type="gramEnd"/>
      <w:r>
        <w:rPr>
          <w:rFonts w:ascii="Merriweather" w:eastAsia="Merriweather" w:hAnsi="Merriweather" w:cs="Merriweather"/>
          <w:sz w:val="24"/>
          <w:szCs w:val="24"/>
          <w:highlight w:val="white"/>
        </w:rPr>
        <w:t xml:space="preserve"> but a chain is never acceptable to use in a lesson or with a bridle.</w:t>
      </w:r>
    </w:p>
    <w:p w14:paraId="233CDA18" w14:textId="77777777" w:rsidR="00B01125" w:rsidRDefault="00B01125">
      <w:pPr>
        <w:rPr>
          <w:rFonts w:ascii="Merriweather" w:eastAsia="Merriweather" w:hAnsi="Merriweather" w:cs="Merriweather"/>
          <w:sz w:val="24"/>
          <w:szCs w:val="24"/>
          <w:highlight w:val="white"/>
        </w:rPr>
      </w:pPr>
    </w:p>
    <w:p w14:paraId="70879173"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Where can the crossties be found?</w:t>
      </w:r>
    </w:p>
    <w:p w14:paraId="1BE3D49A"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There are three sets of crossties throughout the barn aisle hanging from the wall. </w:t>
      </w:r>
    </w:p>
    <w:p w14:paraId="0E5FDA1C" w14:textId="77777777" w:rsidR="00B01125" w:rsidRDefault="00B01125">
      <w:pPr>
        <w:rPr>
          <w:rFonts w:ascii="Merriweather" w:eastAsia="Merriweather" w:hAnsi="Merriweather" w:cs="Merriweather"/>
          <w:sz w:val="24"/>
          <w:szCs w:val="24"/>
          <w:highlight w:val="white"/>
        </w:rPr>
      </w:pPr>
    </w:p>
    <w:p w14:paraId="0E3F2690"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27B7133E" w14:textId="77777777" w:rsidR="00B01125" w:rsidRDefault="00F03606">
      <w:pPr>
        <w:numPr>
          <w:ilvl w:val="0"/>
          <w:numId w:val="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Make sure to open the stall door ALL </w:t>
      </w:r>
      <w:r>
        <w:rPr>
          <w:rFonts w:ascii="Merriweather" w:eastAsia="Merriweather" w:hAnsi="Merriweather" w:cs="Merriweather"/>
          <w:sz w:val="24"/>
          <w:szCs w:val="24"/>
          <w:highlight w:val="white"/>
        </w:rPr>
        <w:t xml:space="preserve">the way so that the horse may safely enter or exit the stall without hitting the door. </w:t>
      </w:r>
    </w:p>
    <w:p w14:paraId="3569FC74" w14:textId="77777777" w:rsidR="00B01125" w:rsidRDefault="00F03606">
      <w:pPr>
        <w:numPr>
          <w:ilvl w:val="0"/>
          <w:numId w:val="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Never attach a lead rope or a cross tie to the bit on a bridle.</w:t>
      </w:r>
    </w:p>
    <w:p w14:paraId="3E06BA31" w14:textId="77777777" w:rsidR="00B01125" w:rsidRDefault="00F03606">
      <w:pPr>
        <w:numPr>
          <w:ilvl w:val="0"/>
          <w:numId w:val="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Always make sure the space you are entering is clear of clutter and people. Crowding horses can cause th</w:t>
      </w:r>
      <w:r>
        <w:rPr>
          <w:rFonts w:ascii="Merriweather" w:eastAsia="Merriweather" w:hAnsi="Merriweather" w:cs="Merriweather"/>
          <w:sz w:val="24"/>
          <w:szCs w:val="24"/>
          <w:highlight w:val="white"/>
        </w:rPr>
        <w:t>em to react out of fear or panic.</w:t>
      </w:r>
    </w:p>
    <w:p w14:paraId="2321D1A7" w14:textId="77777777" w:rsidR="00B01125" w:rsidRDefault="00F03606">
      <w:pPr>
        <w:numPr>
          <w:ilvl w:val="0"/>
          <w:numId w:val="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Always hang the crossties back up when they are not being used so that they are not dangling on the ground and stepped on. </w:t>
      </w:r>
    </w:p>
    <w:p w14:paraId="6374C410" w14:textId="77777777" w:rsidR="00B01125" w:rsidRDefault="00B01125">
      <w:pPr>
        <w:rPr>
          <w:rFonts w:ascii="Merriweather" w:eastAsia="Merriweather" w:hAnsi="Merriweather" w:cs="Merriweather"/>
          <w:sz w:val="24"/>
          <w:szCs w:val="24"/>
          <w:highlight w:val="white"/>
        </w:rPr>
      </w:pPr>
    </w:p>
    <w:p w14:paraId="11929632" w14:textId="77777777" w:rsidR="00B01125" w:rsidRDefault="00B01125">
      <w:pPr>
        <w:rPr>
          <w:rFonts w:ascii="Merriweather" w:eastAsia="Merriweather" w:hAnsi="Merriweather" w:cs="Merriweather"/>
          <w:b/>
          <w:sz w:val="24"/>
          <w:szCs w:val="24"/>
          <w:highlight w:val="white"/>
        </w:rPr>
      </w:pPr>
    </w:p>
    <w:p w14:paraId="3F98C3B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Taking a horse in and out to the field: </w:t>
      </w:r>
      <w:r>
        <w:rPr>
          <w:rFonts w:ascii="Merriweather" w:eastAsia="Merriweather" w:hAnsi="Merriweather" w:cs="Merriweather"/>
          <w:sz w:val="24"/>
          <w:szCs w:val="24"/>
          <w:highlight w:val="white"/>
        </w:rPr>
        <w:t xml:space="preserve">When it is time for the horses to go out, either during </w:t>
      </w:r>
      <w:r>
        <w:rPr>
          <w:rFonts w:ascii="Merriweather" w:eastAsia="Merriweather" w:hAnsi="Merriweather" w:cs="Merriweather"/>
          <w:sz w:val="24"/>
          <w:szCs w:val="24"/>
          <w:highlight w:val="white"/>
        </w:rPr>
        <w:t xml:space="preserve">the day or night depending on the season, you need to be careful and be attentive to their body language. They may be excited when going out for the night or coming in for breakfast. </w:t>
      </w:r>
    </w:p>
    <w:p w14:paraId="62995597" w14:textId="77777777" w:rsidR="00B01125" w:rsidRDefault="00B01125">
      <w:pPr>
        <w:rPr>
          <w:rFonts w:ascii="Merriweather" w:eastAsia="Merriweather" w:hAnsi="Merriweather" w:cs="Merriweather"/>
          <w:sz w:val="24"/>
          <w:szCs w:val="24"/>
          <w:highlight w:val="white"/>
        </w:rPr>
      </w:pPr>
    </w:p>
    <w:p w14:paraId="2F75635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know which field to put the horse(s) in?</w:t>
      </w:r>
    </w:p>
    <w:p w14:paraId="4570C025"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 chart on the whiteb</w:t>
      </w:r>
      <w:r>
        <w:rPr>
          <w:rFonts w:ascii="Merriweather" w:eastAsia="Merriweather" w:hAnsi="Merriweather" w:cs="Merriweather"/>
          <w:sz w:val="24"/>
          <w:szCs w:val="24"/>
          <w:highlight w:val="white"/>
        </w:rPr>
        <w:t>oard between the feed room and the tack room remains updated with where the horses go in the field. The horses’ names will appear in the appropriately marked field on the diagram.</w:t>
      </w:r>
    </w:p>
    <w:p w14:paraId="3A5E98A8" w14:textId="77777777" w:rsidR="00B01125" w:rsidRDefault="00B01125">
      <w:pPr>
        <w:rPr>
          <w:rFonts w:ascii="Merriweather" w:eastAsia="Merriweather" w:hAnsi="Merriweather" w:cs="Merriweather"/>
          <w:sz w:val="24"/>
          <w:szCs w:val="24"/>
          <w:highlight w:val="white"/>
        </w:rPr>
      </w:pPr>
    </w:p>
    <w:p w14:paraId="5A133940"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lastRenderedPageBreak/>
        <w:t>Tips and Tricks</w:t>
      </w:r>
    </w:p>
    <w:p w14:paraId="2E882C62" w14:textId="77777777" w:rsidR="00B01125" w:rsidRDefault="00F03606">
      <w:pPr>
        <w:numPr>
          <w:ilvl w:val="0"/>
          <w:numId w:val="1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Always keep the halter on when turning a horse out and take the halter off when they are in the stall.</w:t>
      </w:r>
    </w:p>
    <w:p w14:paraId="391B872A" w14:textId="77777777" w:rsidR="00B01125" w:rsidRDefault="00F03606">
      <w:pPr>
        <w:numPr>
          <w:ilvl w:val="0"/>
          <w:numId w:val="1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Remember that the gates need to be securely closed after a horse is in the stall and the chain needs to be clipped around the gate to ensure safety.</w:t>
      </w:r>
    </w:p>
    <w:p w14:paraId="701D2EBF" w14:textId="77777777" w:rsidR="00B01125" w:rsidRDefault="00F03606">
      <w:pPr>
        <w:numPr>
          <w:ilvl w:val="0"/>
          <w:numId w:val="1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The </w:t>
      </w:r>
      <w:r>
        <w:rPr>
          <w:rFonts w:ascii="Merriweather" w:eastAsia="Merriweather" w:hAnsi="Merriweather" w:cs="Merriweather"/>
          <w:sz w:val="24"/>
          <w:szCs w:val="24"/>
          <w:highlight w:val="white"/>
        </w:rPr>
        <w:t xml:space="preserve">gate at the bottom of the field should always be closed to ensure the safety of the horses. </w:t>
      </w:r>
    </w:p>
    <w:p w14:paraId="2A974315" w14:textId="77777777" w:rsidR="00B01125" w:rsidRDefault="00F03606">
      <w:pPr>
        <w:numPr>
          <w:ilvl w:val="0"/>
          <w:numId w:val="1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Always check the horses for cuts and scrapes when it comes in the field. An open cut can become infected if not treated in a timely manner.</w:t>
      </w:r>
    </w:p>
    <w:p w14:paraId="07F55379" w14:textId="50B9CB7B" w:rsidR="00B01125" w:rsidRDefault="00F03606">
      <w:pPr>
        <w:rPr>
          <w:rFonts w:ascii="Merriweather" w:eastAsia="Merriweather" w:hAnsi="Merriweather" w:cs="Merriweather"/>
          <w:b/>
          <w:sz w:val="24"/>
          <w:szCs w:val="24"/>
          <w:highlight w:val="white"/>
        </w:rPr>
      </w:pPr>
      <w:r>
        <w:rPr>
          <w:rFonts w:ascii="Merriweather" w:eastAsia="Merriweather" w:hAnsi="Merriweather" w:cs="Merriweather"/>
          <w:b/>
          <w:sz w:val="24"/>
          <w:szCs w:val="24"/>
          <w:highlight w:val="white"/>
        </w:rPr>
        <w:t xml:space="preserve">**If a horse has a cut </w:t>
      </w:r>
      <w:r>
        <w:rPr>
          <w:rFonts w:ascii="Merriweather" w:eastAsia="Merriweather" w:hAnsi="Merriweather" w:cs="Merriweather"/>
          <w:b/>
          <w:sz w:val="24"/>
          <w:szCs w:val="24"/>
          <w:highlight w:val="white"/>
        </w:rPr>
        <w:t xml:space="preserve">or scrape, inform a volunteer leader or the program director so that they may tend to it properly. The equine first aid kit is in the feed room. </w:t>
      </w:r>
    </w:p>
    <w:p w14:paraId="65CD3CB8" w14:textId="77777777" w:rsidR="00BF3989" w:rsidRDefault="00BF3989">
      <w:pPr>
        <w:rPr>
          <w:rFonts w:ascii="Merriweather" w:eastAsia="Merriweather" w:hAnsi="Merriweather" w:cs="Merriweather"/>
          <w:b/>
          <w:sz w:val="24"/>
          <w:szCs w:val="24"/>
          <w:highlight w:val="white"/>
        </w:rPr>
      </w:pPr>
    </w:p>
    <w:p w14:paraId="0A8123D6" w14:textId="72811A48" w:rsidR="00B01125" w:rsidRDefault="00F03606">
      <w:pPr>
        <w:rPr>
          <w:rFonts w:ascii="Merriweather" w:eastAsia="Merriweather" w:hAnsi="Merriweather" w:cs="Merriweather"/>
          <w:sz w:val="24"/>
          <w:szCs w:val="24"/>
          <w:highlight w:val="yellow"/>
        </w:rPr>
      </w:pPr>
      <w:r>
        <w:rPr>
          <w:rFonts w:ascii="Merriweather" w:eastAsia="Merriweather" w:hAnsi="Merriweather" w:cs="Merriweather"/>
          <w:b/>
          <w:sz w:val="24"/>
          <w:szCs w:val="24"/>
          <w:highlight w:val="white"/>
        </w:rPr>
        <w:t xml:space="preserve">Grooming the horse before the rider arrives: </w:t>
      </w:r>
      <w:r>
        <w:rPr>
          <w:rFonts w:ascii="Merriweather" w:eastAsia="Merriweather" w:hAnsi="Merriweather" w:cs="Merriweather"/>
          <w:sz w:val="24"/>
          <w:szCs w:val="24"/>
          <w:highlight w:val="white"/>
        </w:rPr>
        <w:t xml:space="preserve">It is important to make sure that the horse is clean before mounted activities. The rider is not always capable of cleaning the horse </w:t>
      </w:r>
      <w:proofErr w:type="gramStart"/>
      <w:r>
        <w:rPr>
          <w:rFonts w:ascii="Merriweather" w:eastAsia="Merriweather" w:hAnsi="Merriweather" w:cs="Merriweather"/>
          <w:sz w:val="24"/>
          <w:szCs w:val="24"/>
          <w:highlight w:val="white"/>
        </w:rPr>
        <w:t>fully</w:t>
      </w:r>
      <w:proofErr w:type="gramEnd"/>
      <w:r>
        <w:rPr>
          <w:rFonts w:ascii="Merriweather" w:eastAsia="Merriweather" w:hAnsi="Merriweather" w:cs="Merriweather"/>
          <w:sz w:val="24"/>
          <w:szCs w:val="24"/>
          <w:highlight w:val="white"/>
        </w:rPr>
        <w:t xml:space="preserve"> so we do a “pre-grooming” before the rider arrives. </w:t>
      </w:r>
    </w:p>
    <w:p w14:paraId="174887E9" w14:textId="5DDA4353" w:rsidR="00B01125" w:rsidRDefault="006033A8">
      <w:pPr>
        <w:rPr>
          <w:rFonts w:ascii="Merriweather" w:eastAsia="Merriweather" w:hAnsi="Merriweather" w:cs="Merriweather"/>
          <w:sz w:val="24"/>
          <w:szCs w:val="24"/>
          <w:highlight w:val="white"/>
        </w:rPr>
      </w:pPr>
      <w:r>
        <w:rPr>
          <w:noProof/>
        </w:rPr>
        <w:drawing>
          <wp:anchor distT="114300" distB="114300" distL="114300" distR="114300" simplePos="0" relativeHeight="251662336" behindDoc="0" locked="0" layoutInCell="1" hidden="0" allowOverlap="1" wp14:anchorId="65D8BB19" wp14:editId="7BB00BFA">
            <wp:simplePos x="0" y="0"/>
            <wp:positionH relativeFrom="column">
              <wp:posOffset>5265209</wp:posOffset>
            </wp:positionH>
            <wp:positionV relativeFrom="paragraph">
              <wp:posOffset>143934</wp:posOffset>
            </wp:positionV>
            <wp:extent cx="1114425" cy="90487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50423" b="60416"/>
                    <a:stretch>
                      <a:fillRect/>
                    </a:stretch>
                  </pic:blipFill>
                  <pic:spPr>
                    <a:xfrm>
                      <a:off x="0" y="0"/>
                      <a:ext cx="1114425" cy="904875"/>
                    </a:xfrm>
                    <a:prstGeom prst="rect">
                      <a:avLst/>
                    </a:prstGeom>
                    <a:ln/>
                  </pic:spPr>
                </pic:pic>
              </a:graphicData>
            </a:graphic>
          </wp:anchor>
        </w:drawing>
      </w:r>
    </w:p>
    <w:p w14:paraId="5492ADD7" w14:textId="239779DB" w:rsidR="00B01125" w:rsidRDefault="006033A8">
      <w:pPr>
        <w:numPr>
          <w:ilvl w:val="0"/>
          <w:numId w:val="10"/>
        </w:numPr>
        <w:rPr>
          <w:rFonts w:ascii="Merriweather" w:eastAsia="Merriweather" w:hAnsi="Merriweather" w:cs="Merriweather"/>
          <w:sz w:val="24"/>
          <w:szCs w:val="24"/>
          <w:highlight w:val="white"/>
        </w:rPr>
      </w:pPr>
      <w:r>
        <w:rPr>
          <w:noProof/>
        </w:rPr>
        <w:drawing>
          <wp:anchor distT="114300" distB="114300" distL="114300" distR="114300" simplePos="0" relativeHeight="251663360" behindDoc="0" locked="0" layoutInCell="1" hidden="0" allowOverlap="1" wp14:anchorId="66B626BF" wp14:editId="151C2689">
            <wp:simplePos x="0" y="0"/>
            <wp:positionH relativeFrom="column">
              <wp:posOffset>5028989</wp:posOffset>
            </wp:positionH>
            <wp:positionV relativeFrom="paragraph">
              <wp:posOffset>778933</wp:posOffset>
            </wp:positionV>
            <wp:extent cx="1143000" cy="781050"/>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49152" t="51666" b="14166"/>
                    <a:stretch>
                      <a:fillRect/>
                    </a:stretch>
                  </pic:blipFill>
                  <pic:spPr>
                    <a:xfrm>
                      <a:off x="0" y="0"/>
                      <a:ext cx="1143000" cy="781050"/>
                    </a:xfrm>
                    <a:prstGeom prst="rect">
                      <a:avLst/>
                    </a:prstGeom>
                    <a:ln/>
                  </pic:spPr>
                </pic:pic>
              </a:graphicData>
            </a:graphic>
          </wp:anchor>
        </w:drawing>
      </w:r>
      <w:r w:rsidR="00F03606">
        <w:rPr>
          <w:rFonts w:ascii="Merriweather" w:eastAsia="Merriweather" w:hAnsi="Merriweather" w:cs="Merriweather"/>
          <w:b/>
          <w:sz w:val="24"/>
          <w:szCs w:val="24"/>
          <w:highlight w:val="white"/>
        </w:rPr>
        <w:t>Curry comb</w:t>
      </w:r>
      <w:r w:rsidR="00F03606">
        <w:rPr>
          <w:rFonts w:ascii="Merriweather" w:eastAsia="Merriweather" w:hAnsi="Merriweather" w:cs="Merriweather"/>
          <w:sz w:val="24"/>
          <w:szCs w:val="24"/>
          <w:highlight w:val="white"/>
        </w:rPr>
        <w:t>: a small round brush that you use by brushing in c</w:t>
      </w:r>
      <w:r w:rsidR="00F03606">
        <w:rPr>
          <w:rFonts w:ascii="Merriweather" w:eastAsia="Merriweather" w:hAnsi="Merriweather" w:cs="Merriweather"/>
          <w:sz w:val="24"/>
          <w:szCs w:val="24"/>
          <w:highlight w:val="white"/>
        </w:rPr>
        <w:t>ircles on the horse. This helps all the dirt and hair come up to the surface to be brushed away later. This brush can be used on the neck, stomach (or barrel), and back end.</w:t>
      </w:r>
    </w:p>
    <w:p w14:paraId="2281922D" w14:textId="339E21B8" w:rsidR="00295C5C" w:rsidRPr="00295C5C" w:rsidRDefault="006033A8" w:rsidP="00295C5C">
      <w:pPr>
        <w:numPr>
          <w:ilvl w:val="0"/>
          <w:numId w:val="10"/>
        </w:numPr>
        <w:rPr>
          <w:rFonts w:ascii="Merriweather" w:eastAsia="Merriweather" w:hAnsi="Merriweather" w:cs="Merriweather"/>
          <w:sz w:val="24"/>
          <w:szCs w:val="24"/>
          <w:highlight w:val="white"/>
        </w:rPr>
      </w:pPr>
      <w:r>
        <w:rPr>
          <w:noProof/>
        </w:rPr>
        <w:drawing>
          <wp:anchor distT="114300" distB="114300" distL="114300" distR="114300" simplePos="0" relativeHeight="251664384" behindDoc="0" locked="0" layoutInCell="1" hidden="0" allowOverlap="1" wp14:anchorId="1DF9E208" wp14:editId="70B28BC1">
            <wp:simplePos x="0" y="0"/>
            <wp:positionH relativeFrom="column">
              <wp:posOffset>5341620</wp:posOffset>
            </wp:positionH>
            <wp:positionV relativeFrom="paragraph">
              <wp:posOffset>1087755</wp:posOffset>
            </wp:positionV>
            <wp:extent cx="1085850" cy="790575"/>
            <wp:effectExtent l="0" t="0" r="0" b="0"/>
            <wp:wrapSquare wrapText="bothSides" distT="114300" distB="114300" distL="114300" distR="11430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t="51250" r="51694" b="14166"/>
                    <a:stretch>
                      <a:fillRect/>
                    </a:stretch>
                  </pic:blipFill>
                  <pic:spPr>
                    <a:xfrm>
                      <a:off x="0" y="0"/>
                      <a:ext cx="1085850" cy="790575"/>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14:anchorId="2640D445" wp14:editId="49E40531">
            <wp:simplePos x="0" y="0"/>
            <wp:positionH relativeFrom="column">
              <wp:posOffset>-719878</wp:posOffset>
            </wp:positionH>
            <wp:positionV relativeFrom="paragraph">
              <wp:posOffset>1093047</wp:posOffset>
            </wp:positionV>
            <wp:extent cx="1481455" cy="1931035"/>
            <wp:effectExtent l="0" t="0" r="444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l="5090" t="3387" r="4363" b="4143"/>
                    <a:stretch>
                      <a:fillRect/>
                    </a:stretch>
                  </pic:blipFill>
                  <pic:spPr>
                    <a:xfrm>
                      <a:off x="0" y="0"/>
                      <a:ext cx="1481455" cy="1931035"/>
                    </a:xfrm>
                    <a:prstGeom prst="rect">
                      <a:avLst/>
                    </a:prstGeom>
                    <a:ln/>
                  </pic:spPr>
                </pic:pic>
              </a:graphicData>
            </a:graphic>
            <wp14:sizeRelH relativeFrom="margin">
              <wp14:pctWidth>0</wp14:pctWidth>
            </wp14:sizeRelH>
            <wp14:sizeRelV relativeFrom="margin">
              <wp14:pctHeight>0</wp14:pctHeight>
            </wp14:sizeRelV>
          </wp:anchor>
        </w:drawing>
      </w:r>
      <w:r w:rsidR="00F03606">
        <w:rPr>
          <w:rFonts w:ascii="Merriweather" w:eastAsia="Merriweather" w:hAnsi="Merriweather" w:cs="Merriweather"/>
          <w:b/>
          <w:sz w:val="24"/>
          <w:szCs w:val="24"/>
          <w:highlight w:val="white"/>
        </w:rPr>
        <w:t>Hard Brush</w:t>
      </w:r>
      <w:r w:rsidR="00F03606">
        <w:rPr>
          <w:rFonts w:ascii="Merriweather" w:eastAsia="Merriweather" w:hAnsi="Merriweather" w:cs="Merriweather"/>
          <w:sz w:val="24"/>
          <w:szCs w:val="24"/>
          <w:highlight w:val="white"/>
        </w:rPr>
        <w:t xml:space="preserve">: a hard brush usually with colored bristles that can be used to brush </w:t>
      </w:r>
      <w:r w:rsidR="00F03606">
        <w:rPr>
          <w:rFonts w:ascii="Merriweather" w:eastAsia="Merriweather" w:hAnsi="Merriweather" w:cs="Merriweather"/>
          <w:sz w:val="24"/>
          <w:szCs w:val="24"/>
          <w:highlight w:val="white"/>
        </w:rPr>
        <w:t>away the dirt and hair brought up by the curry comb. Use this brush in the direction that the hair</w:t>
      </w:r>
      <w:r w:rsidR="00295C5C">
        <w:rPr>
          <w:rFonts w:ascii="Merriweather" w:eastAsia="Merriweather" w:hAnsi="Merriweather" w:cs="Merriweather"/>
          <w:sz w:val="24"/>
          <w:szCs w:val="24"/>
          <w:highlight w:val="white"/>
        </w:rPr>
        <w:t xml:space="preserve"> </w:t>
      </w:r>
      <w:r w:rsidR="00F03606">
        <w:rPr>
          <w:rFonts w:ascii="Merriweather" w:eastAsia="Merriweather" w:hAnsi="Merriweather" w:cs="Merriweather"/>
          <w:sz w:val="24"/>
          <w:szCs w:val="24"/>
          <w:highlight w:val="white"/>
        </w:rPr>
        <w:t>grows in. Can be used in all the same places as the curry comb.</w:t>
      </w:r>
      <w:r w:rsidR="00295C5C" w:rsidRPr="00295C5C">
        <w:rPr>
          <w:rFonts w:ascii="Merriweather" w:eastAsia="Merriweather" w:hAnsi="Merriweather" w:cs="Merriweather"/>
          <w:b/>
          <w:sz w:val="24"/>
          <w:szCs w:val="24"/>
          <w:highlight w:val="white"/>
        </w:rPr>
        <w:t xml:space="preserve"> </w:t>
      </w:r>
    </w:p>
    <w:p w14:paraId="6CC210D9" w14:textId="1C64B713" w:rsidR="006033A8" w:rsidRPr="006033A8" w:rsidRDefault="006033A8" w:rsidP="006033A8">
      <w:pPr>
        <w:numPr>
          <w:ilvl w:val="0"/>
          <w:numId w:val="10"/>
        </w:numPr>
        <w:rPr>
          <w:rFonts w:ascii="Merriweather" w:eastAsia="Merriweather" w:hAnsi="Merriweather" w:cs="Merriweather"/>
          <w:sz w:val="24"/>
          <w:szCs w:val="24"/>
          <w:highlight w:val="white"/>
        </w:rPr>
      </w:pPr>
      <w:r>
        <w:rPr>
          <w:noProof/>
        </w:rPr>
        <w:drawing>
          <wp:anchor distT="114300" distB="114300" distL="114300" distR="114300" simplePos="0" relativeHeight="251666432" behindDoc="0" locked="0" layoutInCell="1" hidden="0" allowOverlap="1" wp14:anchorId="72E1D413" wp14:editId="6F90F242">
            <wp:simplePos x="0" y="0"/>
            <wp:positionH relativeFrom="column">
              <wp:posOffset>5197898</wp:posOffset>
            </wp:positionH>
            <wp:positionV relativeFrom="paragraph">
              <wp:posOffset>698288</wp:posOffset>
            </wp:positionV>
            <wp:extent cx="1030741" cy="928688"/>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6355" r="50000" b="61250"/>
                    <a:stretch>
                      <a:fillRect/>
                    </a:stretch>
                  </pic:blipFill>
                  <pic:spPr>
                    <a:xfrm>
                      <a:off x="0" y="0"/>
                      <a:ext cx="1030741" cy="928688"/>
                    </a:xfrm>
                    <a:prstGeom prst="rect">
                      <a:avLst/>
                    </a:prstGeom>
                    <a:ln/>
                  </pic:spPr>
                </pic:pic>
              </a:graphicData>
            </a:graphic>
          </wp:anchor>
        </w:drawing>
      </w:r>
      <w:r w:rsidR="00295C5C">
        <w:rPr>
          <w:rFonts w:ascii="Merriweather" w:eastAsia="Merriweather" w:hAnsi="Merriweather" w:cs="Merriweather"/>
          <w:b/>
          <w:sz w:val="24"/>
          <w:szCs w:val="24"/>
          <w:highlight w:val="white"/>
        </w:rPr>
        <w:t>Soft Brush</w:t>
      </w:r>
      <w:r w:rsidR="00295C5C">
        <w:rPr>
          <w:rFonts w:ascii="Merriweather" w:eastAsia="Merriweather" w:hAnsi="Merriweather" w:cs="Merriweather"/>
          <w:sz w:val="24"/>
          <w:szCs w:val="24"/>
          <w:highlight w:val="white"/>
        </w:rPr>
        <w:t xml:space="preserve">: a softer brush with neutral bristles. Use this brush in the direction that the hair grows in. Can be used in all the same places as the hard brush but also on the legs and belly. </w:t>
      </w:r>
    </w:p>
    <w:p w14:paraId="6C0D3CE8" w14:textId="08FE3C87" w:rsidR="006033A8" w:rsidRDefault="006033A8" w:rsidP="006033A8">
      <w:pPr>
        <w:numPr>
          <w:ilvl w:val="0"/>
          <w:numId w:val="10"/>
        </w:numPr>
        <w:rPr>
          <w:rFonts w:ascii="Merriweather" w:eastAsia="Merriweather" w:hAnsi="Merriweather" w:cs="Merriweather"/>
          <w:sz w:val="24"/>
          <w:szCs w:val="24"/>
          <w:highlight w:val="white"/>
        </w:rPr>
      </w:pPr>
      <w:r>
        <w:rPr>
          <w:noProof/>
        </w:rPr>
        <w:drawing>
          <wp:anchor distT="114300" distB="114300" distL="114300" distR="114300" simplePos="0" relativeHeight="251667456" behindDoc="0" locked="0" layoutInCell="1" hidden="0" allowOverlap="1" wp14:anchorId="61103B3F" wp14:editId="5E4017D1">
            <wp:simplePos x="0" y="0"/>
            <wp:positionH relativeFrom="column">
              <wp:posOffset>5404109</wp:posOffset>
            </wp:positionH>
            <wp:positionV relativeFrom="paragraph">
              <wp:posOffset>626534</wp:posOffset>
            </wp:positionV>
            <wp:extent cx="1028700" cy="78759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28700" cy="787598"/>
                    </a:xfrm>
                    <a:prstGeom prst="rect">
                      <a:avLst/>
                    </a:prstGeom>
                    <a:ln/>
                  </pic:spPr>
                </pic:pic>
              </a:graphicData>
            </a:graphic>
          </wp:anchor>
        </w:drawing>
      </w:r>
      <w:r>
        <w:rPr>
          <w:rFonts w:ascii="Merriweather" w:eastAsia="Merriweather" w:hAnsi="Merriweather" w:cs="Merriweather"/>
          <w:b/>
          <w:sz w:val="24"/>
          <w:szCs w:val="24"/>
          <w:highlight w:val="white"/>
        </w:rPr>
        <w:t>Hoof Pick</w:t>
      </w:r>
      <w:r>
        <w:rPr>
          <w:rFonts w:ascii="Merriweather" w:eastAsia="Merriweather" w:hAnsi="Merriweather" w:cs="Merriweather"/>
          <w:sz w:val="24"/>
          <w:szCs w:val="24"/>
          <w:highlight w:val="white"/>
        </w:rPr>
        <w:t>: used to clean the hooves. Make sure to avoid the V in the middle of the hoof (or the frog) and brush until you can see the foot. Oftentimes, riders will need help picking up the foot.</w:t>
      </w:r>
    </w:p>
    <w:p w14:paraId="67073A9E" w14:textId="28A3334D" w:rsidR="006033A8" w:rsidRDefault="006033A8" w:rsidP="006033A8">
      <w:pPr>
        <w:numPr>
          <w:ilvl w:val="0"/>
          <w:numId w:val="10"/>
        </w:num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Mane/Tail Brush</w:t>
      </w:r>
      <w:r>
        <w:rPr>
          <w:rFonts w:ascii="Merriweather" w:eastAsia="Merriweather" w:hAnsi="Merriweather" w:cs="Merriweather"/>
          <w:sz w:val="24"/>
          <w:szCs w:val="24"/>
          <w:highlight w:val="white"/>
        </w:rPr>
        <w:t xml:space="preserve">: used to brush the mane and tail </w:t>
      </w:r>
    </w:p>
    <w:p w14:paraId="322EE2FB" w14:textId="04CFC40A" w:rsidR="00295C5C" w:rsidRPr="00295C5C" w:rsidRDefault="00295C5C" w:rsidP="00295C5C">
      <w:pPr>
        <w:ind w:left="720"/>
        <w:rPr>
          <w:rFonts w:ascii="Merriweather" w:eastAsia="Merriweather" w:hAnsi="Merriweather" w:cs="Merriweather"/>
          <w:sz w:val="24"/>
          <w:szCs w:val="24"/>
          <w:highlight w:val="white"/>
        </w:rPr>
      </w:pPr>
    </w:p>
    <w:p w14:paraId="0ED63C0E" w14:textId="77777777" w:rsidR="00B01125" w:rsidRDefault="00B01125">
      <w:pPr>
        <w:rPr>
          <w:rFonts w:ascii="Merriweather" w:eastAsia="Merriweather" w:hAnsi="Merriweather" w:cs="Merriweather"/>
          <w:b/>
          <w:sz w:val="24"/>
          <w:szCs w:val="24"/>
          <w:highlight w:val="white"/>
        </w:rPr>
      </w:pPr>
    </w:p>
    <w:p w14:paraId="4BCA8CCC"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lastRenderedPageBreak/>
        <w:t>Tips and Tricks</w:t>
      </w:r>
    </w:p>
    <w:p w14:paraId="3488524A" w14:textId="77777777" w:rsidR="00B01125" w:rsidRDefault="00F03606">
      <w:pPr>
        <w:numPr>
          <w:ilvl w:val="0"/>
          <w:numId w:val="1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Keep an eye on the time and be aware of when a horse is being used throughout the day so you can groom the horses being used earlier first. </w:t>
      </w:r>
    </w:p>
    <w:p w14:paraId="6CC9B51A" w14:textId="77777777" w:rsidR="00B01125" w:rsidRDefault="00B01125">
      <w:pPr>
        <w:rPr>
          <w:rFonts w:ascii="Merriweather" w:eastAsia="Merriweather" w:hAnsi="Merriweather" w:cs="Merriweather"/>
          <w:sz w:val="24"/>
          <w:szCs w:val="24"/>
          <w:highlight w:val="white"/>
        </w:rPr>
      </w:pPr>
    </w:p>
    <w:p w14:paraId="11358695" w14:textId="77777777" w:rsidR="00B01125" w:rsidRDefault="00B01125">
      <w:pPr>
        <w:rPr>
          <w:rFonts w:ascii="Merriweather" w:eastAsia="Merriweather" w:hAnsi="Merriweather" w:cs="Merriweather"/>
          <w:b/>
          <w:sz w:val="24"/>
          <w:szCs w:val="24"/>
          <w:highlight w:val="white"/>
        </w:rPr>
      </w:pPr>
    </w:p>
    <w:p w14:paraId="4D78B76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Keeping an eye on the riding schedule: </w:t>
      </w:r>
      <w:r>
        <w:rPr>
          <w:rFonts w:ascii="Merriweather" w:eastAsia="Merriweather" w:hAnsi="Merriweather" w:cs="Merriweather"/>
          <w:sz w:val="24"/>
          <w:szCs w:val="24"/>
          <w:highlight w:val="white"/>
        </w:rPr>
        <w:t xml:space="preserve">Being aware of when students come and when specific horses are needed is necessary </w:t>
      </w:r>
      <w:proofErr w:type="gramStart"/>
      <w:r>
        <w:rPr>
          <w:rFonts w:ascii="Merriweather" w:eastAsia="Merriweather" w:hAnsi="Merriweather" w:cs="Merriweather"/>
          <w:sz w:val="24"/>
          <w:szCs w:val="24"/>
          <w:highlight w:val="white"/>
        </w:rPr>
        <w:t>to  keep</w:t>
      </w:r>
      <w:proofErr w:type="gramEnd"/>
      <w:r>
        <w:rPr>
          <w:rFonts w:ascii="Merriweather" w:eastAsia="Merriweather" w:hAnsi="Merriweather" w:cs="Merriweather"/>
          <w:sz w:val="24"/>
          <w:szCs w:val="24"/>
          <w:highlight w:val="white"/>
        </w:rPr>
        <w:t xml:space="preserve"> the lesson schedule running smoothly. </w:t>
      </w:r>
    </w:p>
    <w:p w14:paraId="2B20C9E1" w14:textId="77777777" w:rsidR="00B01125" w:rsidRDefault="00B01125">
      <w:pPr>
        <w:rPr>
          <w:rFonts w:ascii="Merriweather" w:eastAsia="Merriweather" w:hAnsi="Merriweather" w:cs="Merriweather"/>
          <w:sz w:val="24"/>
          <w:szCs w:val="24"/>
          <w:highlight w:val="white"/>
        </w:rPr>
      </w:pPr>
    </w:p>
    <w:p w14:paraId="23ED7FF3"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know what the lesson schedule is?</w:t>
      </w:r>
    </w:p>
    <w:p w14:paraId="6952647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An electronic copy of the schedule is emai</w:t>
      </w:r>
      <w:r>
        <w:rPr>
          <w:rFonts w:ascii="Merriweather" w:eastAsia="Merriweather" w:hAnsi="Merriweather" w:cs="Merriweather"/>
          <w:sz w:val="24"/>
          <w:szCs w:val="24"/>
          <w:highlight w:val="white"/>
        </w:rPr>
        <w:t xml:space="preserve">led to volunteers weekly. In addition to this, there is always a printed copy of the schedule hanging on the boards by the tack room which lists each rider’s time slot, their lesson horse, and required tack. </w:t>
      </w:r>
    </w:p>
    <w:p w14:paraId="18E62019" w14:textId="77777777" w:rsidR="00B01125" w:rsidRDefault="00B01125">
      <w:pPr>
        <w:rPr>
          <w:rFonts w:ascii="Merriweather" w:eastAsia="Merriweather" w:hAnsi="Merriweather" w:cs="Merriweather"/>
          <w:sz w:val="24"/>
          <w:szCs w:val="24"/>
          <w:highlight w:val="white"/>
        </w:rPr>
      </w:pPr>
    </w:p>
    <w:p w14:paraId="4F6A2F41"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37A3B817" w14:textId="77777777" w:rsidR="00B01125" w:rsidRDefault="00F03606">
      <w:pPr>
        <w:numPr>
          <w:ilvl w:val="0"/>
          <w:numId w:val="22"/>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the horse needed for the le</w:t>
      </w:r>
      <w:r>
        <w:rPr>
          <w:rFonts w:ascii="Merriweather" w:eastAsia="Merriweather" w:hAnsi="Merriweather" w:cs="Merriweather"/>
          <w:sz w:val="24"/>
          <w:szCs w:val="24"/>
          <w:highlight w:val="white"/>
        </w:rPr>
        <w:t>sson is outside in the field, it’s important to bring the horse in at least fifteen minutes prior to the lesson so that it may be pre-groomed or groomed and tacked and ready for the student.</w:t>
      </w:r>
    </w:p>
    <w:p w14:paraId="1EDA1E47" w14:textId="77777777" w:rsidR="00B01125" w:rsidRDefault="00F03606">
      <w:pPr>
        <w:numPr>
          <w:ilvl w:val="0"/>
          <w:numId w:val="22"/>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If the schedule specifies that the student rides first, then the </w:t>
      </w:r>
      <w:r>
        <w:rPr>
          <w:rFonts w:ascii="Merriweather" w:eastAsia="Merriweather" w:hAnsi="Merriweather" w:cs="Merriweather"/>
          <w:sz w:val="24"/>
          <w:szCs w:val="24"/>
          <w:highlight w:val="white"/>
        </w:rPr>
        <w:t>horse must be groomed and tacked up in a timely manner before the arrival of the student.</w:t>
      </w:r>
    </w:p>
    <w:p w14:paraId="30C84E0E" w14:textId="77777777" w:rsidR="00B01125" w:rsidRDefault="00F03606">
      <w:pPr>
        <w:numPr>
          <w:ilvl w:val="0"/>
          <w:numId w:val="22"/>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If the student grooms first, the lesson horse should be awaiting its rider in the cross ties with its grooming kit nearby. </w:t>
      </w:r>
    </w:p>
    <w:p w14:paraId="0F6734C6" w14:textId="77777777" w:rsidR="00B01125" w:rsidRDefault="00B01125">
      <w:pPr>
        <w:rPr>
          <w:rFonts w:ascii="Merriweather" w:eastAsia="Merriweather" w:hAnsi="Merriweather" w:cs="Merriweather"/>
          <w:b/>
          <w:sz w:val="24"/>
          <w:szCs w:val="24"/>
          <w:highlight w:val="white"/>
        </w:rPr>
      </w:pPr>
    </w:p>
    <w:p w14:paraId="05604090" w14:textId="77777777" w:rsidR="00B01125" w:rsidRDefault="00B01125">
      <w:pPr>
        <w:rPr>
          <w:rFonts w:ascii="Merriweather" w:eastAsia="Merriweather" w:hAnsi="Merriweather" w:cs="Merriweather"/>
          <w:b/>
          <w:sz w:val="24"/>
          <w:szCs w:val="24"/>
          <w:highlight w:val="white"/>
        </w:rPr>
      </w:pPr>
    </w:p>
    <w:p w14:paraId="5899835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Feeding the horses: </w:t>
      </w:r>
      <w:r>
        <w:rPr>
          <w:rFonts w:ascii="Merriweather" w:eastAsia="Merriweather" w:hAnsi="Merriweather" w:cs="Merriweather"/>
          <w:sz w:val="24"/>
          <w:szCs w:val="24"/>
          <w:highlight w:val="white"/>
        </w:rPr>
        <w:t>Many of the riders bring treats (</w:t>
      </w:r>
      <w:proofErr w:type="spellStart"/>
      <w:r>
        <w:rPr>
          <w:rFonts w:ascii="Merriweather" w:eastAsia="Merriweather" w:hAnsi="Merriweather" w:cs="Merriweather"/>
          <w:sz w:val="24"/>
          <w:szCs w:val="24"/>
          <w:highlight w:val="white"/>
        </w:rPr>
        <w:t>ie</w:t>
      </w:r>
      <w:proofErr w:type="spellEnd"/>
      <w:r>
        <w:rPr>
          <w:rFonts w:ascii="Merriweather" w:eastAsia="Merriweather" w:hAnsi="Merriweather" w:cs="Merriweather"/>
          <w:sz w:val="24"/>
          <w:szCs w:val="24"/>
          <w:highlight w:val="white"/>
        </w:rPr>
        <w:t xml:space="preserve">. apples, carrots, etc.) to feed the horses after their lessons. Treats can be found either in the feed room or in the fridge up in the observation area. </w:t>
      </w:r>
      <w:r>
        <w:rPr>
          <w:noProof/>
        </w:rPr>
        <w:drawing>
          <wp:anchor distT="114300" distB="114300" distL="114300" distR="114300" simplePos="0" relativeHeight="251668480" behindDoc="0" locked="0" layoutInCell="1" hidden="0" allowOverlap="1" wp14:anchorId="7998EE93" wp14:editId="7B0563E7">
            <wp:simplePos x="0" y="0"/>
            <wp:positionH relativeFrom="column">
              <wp:posOffset>2647950</wp:posOffset>
            </wp:positionH>
            <wp:positionV relativeFrom="paragraph">
              <wp:posOffset>733425</wp:posOffset>
            </wp:positionV>
            <wp:extent cx="3290888" cy="1260485"/>
            <wp:effectExtent l="0" t="0" r="0" b="0"/>
            <wp:wrapSquare wrapText="bothSides" distT="114300" distB="114300" distL="114300" distR="11430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l="10576" t="17663" r="12019" b="29629"/>
                    <a:stretch>
                      <a:fillRect/>
                    </a:stretch>
                  </pic:blipFill>
                  <pic:spPr>
                    <a:xfrm>
                      <a:off x="0" y="0"/>
                      <a:ext cx="3290888" cy="1260485"/>
                    </a:xfrm>
                    <a:prstGeom prst="rect">
                      <a:avLst/>
                    </a:prstGeom>
                    <a:ln/>
                  </pic:spPr>
                </pic:pic>
              </a:graphicData>
            </a:graphic>
          </wp:anchor>
        </w:drawing>
      </w:r>
    </w:p>
    <w:p w14:paraId="145189B0" w14:textId="77777777" w:rsidR="00B01125" w:rsidRDefault="00B01125">
      <w:pPr>
        <w:rPr>
          <w:rFonts w:ascii="Merriweather" w:eastAsia="Merriweather" w:hAnsi="Merriweather" w:cs="Merriweather"/>
          <w:sz w:val="24"/>
          <w:szCs w:val="24"/>
          <w:highlight w:val="white"/>
        </w:rPr>
      </w:pPr>
    </w:p>
    <w:p w14:paraId="171BE4EE" w14:textId="77777777" w:rsidR="00B01125" w:rsidRDefault="00B01125">
      <w:pPr>
        <w:jc w:val="center"/>
        <w:rPr>
          <w:rFonts w:ascii="Merriweather" w:eastAsia="Merriweather" w:hAnsi="Merriweather" w:cs="Merriweather"/>
          <w:b/>
          <w:sz w:val="24"/>
          <w:szCs w:val="24"/>
          <w:highlight w:val="white"/>
        </w:rPr>
      </w:pPr>
    </w:p>
    <w:p w14:paraId="242A3696" w14:textId="77777777" w:rsidR="00B01125" w:rsidRDefault="00F03606">
      <w:pPr>
        <w:jc w:val="center"/>
        <w:rPr>
          <w:rFonts w:ascii="Merriweather" w:eastAsia="Merriweather" w:hAnsi="Merriweather" w:cs="Merriweather"/>
          <w:b/>
          <w:sz w:val="24"/>
          <w:szCs w:val="24"/>
          <w:highlight w:val="white"/>
        </w:rPr>
      </w:pPr>
      <w:r>
        <w:rPr>
          <w:rFonts w:ascii="Merriweather" w:eastAsia="Merriweather" w:hAnsi="Merriweather" w:cs="Merriweather"/>
          <w:b/>
          <w:sz w:val="24"/>
          <w:szCs w:val="24"/>
          <w:highlight w:val="white"/>
        </w:rPr>
        <w:t xml:space="preserve">          Proper hand position for                  offering tr</w:t>
      </w:r>
      <w:r>
        <w:rPr>
          <w:rFonts w:ascii="Merriweather" w:eastAsia="Merriweather" w:hAnsi="Merriweather" w:cs="Merriweather"/>
          <w:b/>
          <w:sz w:val="24"/>
          <w:szCs w:val="24"/>
          <w:highlight w:val="white"/>
        </w:rPr>
        <w:t>eats</w:t>
      </w:r>
    </w:p>
    <w:p w14:paraId="027CCDD8"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08F19789" w14:textId="77777777" w:rsidR="00B01125" w:rsidRDefault="00F03606">
      <w:pPr>
        <w:numPr>
          <w:ilvl w:val="0"/>
          <w:numId w:val="19"/>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lastRenderedPageBreak/>
        <w:t xml:space="preserve">Make sure that any feeding of treats is strictly supervised.  Any treats fed by hand must be offered with a flat palm. </w:t>
      </w:r>
    </w:p>
    <w:p w14:paraId="374F21DD" w14:textId="77777777" w:rsidR="00B01125" w:rsidRDefault="00F03606">
      <w:pPr>
        <w:numPr>
          <w:ilvl w:val="0"/>
          <w:numId w:val="19"/>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Some horses must be offered treats only in a bucket for safety reasons.  Check with program staff or volunteer lead</w:t>
      </w:r>
      <w:r>
        <w:rPr>
          <w:rFonts w:ascii="Merriweather" w:eastAsia="Merriweather" w:hAnsi="Merriweather" w:cs="Merriweather"/>
          <w:sz w:val="24"/>
          <w:szCs w:val="24"/>
          <w:highlight w:val="white"/>
        </w:rPr>
        <w:t xml:space="preserve">ers for further information.  </w:t>
      </w:r>
    </w:p>
    <w:p w14:paraId="71D2E381" w14:textId="77777777" w:rsidR="00B01125" w:rsidRDefault="00F03606">
      <w:pPr>
        <w:numPr>
          <w:ilvl w:val="0"/>
          <w:numId w:val="19"/>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Some students prefer to drop the treats into a horse’s stall feeder. This is perfectly fine, just supervise them as they make their rounds to every stall and ensure that the horse is respectful in waiting for the treat to lan</w:t>
      </w:r>
      <w:r>
        <w:rPr>
          <w:rFonts w:ascii="Merriweather" w:eastAsia="Merriweather" w:hAnsi="Merriweather" w:cs="Merriweather"/>
          <w:sz w:val="24"/>
          <w:szCs w:val="24"/>
          <w:highlight w:val="white"/>
        </w:rPr>
        <w:t xml:space="preserve">d in his bucket. </w:t>
      </w:r>
    </w:p>
    <w:p w14:paraId="426EC0AD" w14:textId="77777777" w:rsidR="00B01125" w:rsidRDefault="00B01125">
      <w:pPr>
        <w:rPr>
          <w:rFonts w:ascii="Merriweather" w:eastAsia="Merriweather" w:hAnsi="Merriweather" w:cs="Merriweather"/>
          <w:b/>
          <w:sz w:val="24"/>
          <w:szCs w:val="24"/>
          <w:highlight w:val="white"/>
        </w:rPr>
      </w:pPr>
    </w:p>
    <w:p w14:paraId="2DE28D95" w14:textId="77777777" w:rsidR="00B01125" w:rsidRDefault="00B01125">
      <w:pPr>
        <w:rPr>
          <w:rFonts w:ascii="Merriweather" w:eastAsia="Merriweather" w:hAnsi="Merriweather" w:cs="Merriweather"/>
          <w:b/>
          <w:sz w:val="24"/>
          <w:szCs w:val="24"/>
          <w:highlight w:val="white"/>
        </w:rPr>
      </w:pPr>
    </w:p>
    <w:p w14:paraId="675E53B6"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highlight w:val="white"/>
        </w:rPr>
        <w:t xml:space="preserve">Tacking the horse up: </w:t>
      </w:r>
      <w:r>
        <w:rPr>
          <w:rFonts w:ascii="Merriweather" w:eastAsia="Merriweather" w:hAnsi="Merriweather" w:cs="Merriweather"/>
          <w:sz w:val="24"/>
          <w:szCs w:val="24"/>
          <w:highlight w:val="white"/>
        </w:rPr>
        <w:t>Tacking a horse up is when one puts on the riding equipment (</w:t>
      </w:r>
      <w:proofErr w:type="spellStart"/>
      <w:r>
        <w:rPr>
          <w:rFonts w:ascii="Merriweather" w:eastAsia="Merriweather" w:hAnsi="Merriweather" w:cs="Merriweather"/>
          <w:sz w:val="24"/>
          <w:szCs w:val="24"/>
          <w:highlight w:val="white"/>
        </w:rPr>
        <w:t>ie</w:t>
      </w:r>
      <w:proofErr w:type="spellEnd"/>
      <w:r>
        <w:rPr>
          <w:rFonts w:ascii="Merriweather" w:eastAsia="Merriweather" w:hAnsi="Merriweather" w:cs="Merriweather"/>
          <w:sz w:val="24"/>
          <w:szCs w:val="24"/>
          <w:highlight w:val="white"/>
        </w:rPr>
        <w:t xml:space="preserve">. the saddle and the bridle) to prepare the horse for a lesson. </w:t>
      </w:r>
      <w:r>
        <w:rPr>
          <w:rFonts w:ascii="Merriweather" w:eastAsia="Merriweather" w:hAnsi="Merriweather" w:cs="Merriweather"/>
          <w:sz w:val="24"/>
          <w:szCs w:val="24"/>
        </w:rPr>
        <w:t>More information about equipment can be found on page 28.</w:t>
      </w:r>
    </w:p>
    <w:p w14:paraId="28BE4B01" w14:textId="77777777" w:rsidR="00B01125" w:rsidRDefault="00B01125">
      <w:pPr>
        <w:rPr>
          <w:rFonts w:ascii="Merriweather" w:eastAsia="Merriweather" w:hAnsi="Merriweather" w:cs="Merriweather"/>
          <w:b/>
          <w:sz w:val="24"/>
          <w:szCs w:val="24"/>
          <w:highlight w:val="white"/>
        </w:rPr>
      </w:pPr>
    </w:p>
    <w:p w14:paraId="27502FB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How do I learn to tack up a </w:t>
      </w:r>
      <w:r>
        <w:rPr>
          <w:rFonts w:ascii="Merriweather" w:eastAsia="Merriweather" w:hAnsi="Merriweather" w:cs="Merriweather"/>
          <w:sz w:val="24"/>
          <w:szCs w:val="24"/>
          <w:highlight w:val="white"/>
        </w:rPr>
        <w:t>horse?</w:t>
      </w:r>
    </w:p>
    <w:p w14:paraId="4A427A55"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Before tacking up a horse at Bridle Paths, EVERY volunteer will get a tutorial from an experienced volunteer at Bridle Paths. While there are many different techniques for tacking up, it’s important to follow procedures as specified by Bridle Paths </w:t>
      </w:r>
      <w:r>
        <w:rPr>
          <w:rFonts w:ascii="Merriweather" w:eastAsia="Merriweather" w:hAnsi="Merriweather" w:cs="Merriweather"/>
          <w:sz w:val="24"/>
          <w:szCs w:val="24"/>
          <w:highlight w:val="white"/>
        </w:rPr>
        <w:t xml:space="preserve">staff and volunteer leaders to ensure consistency and comfort for program horses.   </w:t>
      </w:r>
    </w:p>
    <w:p w14:paraId="735BF155" w14:textId="0D9F5B3A" w:rsidR="00B01125" w:rsidRDefault="00B01125">
      <w:pPr>
        <w:rPr>
          <w:rFonts w:ascii="Merriweather" w:eastAsia="Merriweather" w:hAnsi="Merriweather" w:cs="Merriweather"/>
          <w:sz w:val="24"/>
          <w:szCs w:val="24"/>
          <w:highlight w:val="white"/>
        </w:rPr>
      </w:pPr>
    </w:p>
    <w:p w14:paraId="357B87A1" w14:textId="5F0EF0DF" w:rsidR="00BF3989" w:rsidRDefault="00BF3989">
      <w:pPr>
        <w:rPr>
          <w:rFonts w:ascii="Merriweather" w:eastAsia="Merriweather" w:hAnsi="Merriweather" w:cs="Merriweather"/>
          <w:sz w:val="24"/>
          <w:szCs w:val="24"/>
          <w:highlight w:val="white"/>
        </w:rPr>
      </w:pPr>
    </w:p>
    <w:p w14:paraId="5B3B7C7E" w14:textId="77777777" w:rsidR="00BF3989" w:rsidRDefault="00BF3989">
      <w:pPr>
        <w:rPr>
          <w:rFonts w:ascii="Merriweather" w:eastAsia="Merriweather" w:hAnsi="Merriweather" w:cs="Merriweather"/>
          <w:sz w:val="24"/>
          <w:szCs w:val="24"/>
          <w:highlight w:val="white"/>
        </w:rPr>
      </w:pPr>
    </w:p>
    <w:p w14:paraId="29463DA5"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06B7AED9" w14:textId="77777777" w:rsidR="00B01125" w:rsidRDefault="00F03606">
      <w:pPr>
        <w:numPr>
          <w:ilvl w:val="0"/>
          <w:numId w:val="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you do not feel comfortable tacking up a horse, ask for assistance from a leader who will then assist you in doing so.</w:t>
      </w:r>
    </w:p>
    <w:p w14:paraId="4FBB6E62" w14:textId="77777777" w:rsidR="00B01125" w:rsidRDefault="00F03606">
      <w:pPr>
        <w:numPr>
          <w:ilvl w:val="0"/>
          <w:numId w:val="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Horses should be tacked up promptly as to not delay the lesson schedule.</w:t>
      </w:r>
    </w:p>
    <w:p w14:paraId="64867E3D" w14:textId="77777777" w:rsidR="00B01125" w:rsidRDefault="00F03606">
      <w:pPr>
        <w:numPr>
          <w:ilvl w:val="0"/>
          <w:numId w:val="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Every horse requires different tack depending on the rider so</w:t>
      </w:r>
      <w:r>
        <w:rPr>
          <w:rFonts w:ascii="Merriweather" w:eastAsia="Merriweather" w:hAnsi="Merriweather" w:cs="Merriweather"/>
          <w:sz w:val="24"/>
          <w:szCs w:val="24"/>
          <w:highlight w:val="white"/>
        </w:rPr>
        <w:t xml:space="preserve"> make sure to check the schedule and be aware of specifications.</w:t>
      </w:r>
    </w:p>
    <w:p w14:paraId="16A5E5CB" w14:textId="77777777" w:rsidR="00B01125" w:rsidRDefault="00B01125">
      <w:pPr>
        <w:rPr>
          <w:rFonts w:ascii="Merriweather" w:eastAsia="Merriweather" w:hAnsi="Merriweather" w:cs="Merriweather"/>
          <w:sz w:val="24"/>
          <w:szCs w:val="24"/>
          <w:highlight w:val="white"/>
        </w:rPr>
      </w:pPr>
    </w:p>
    <w:p w14:paraId="756D6B58" w14:textId="77777777" w:rsidR="00B01125" w:rsidRDefault="00B01125">
      <w:pPr>
        <w:jc w:val="center"/>
        <w:rPr>
          <w:rFonts w:ascii="Merriweather" w:eastAsia="Merriweather" w:hAnsi="Merriweather" w:cs="Merriweather"/>
          <w:b/>
          <w:sz w:val="24"/>
          <w:szCs w:val="24"/>
          <w:highlight w:val="white"/>
          <w:u w:val="single"/>
        </w:rPr>
      </w:pPr>
    </w:p>
    <w:p w14:paraId="01BBFD91" w14:textId="77777777" w:rsidR="00B01125" w:rsidRDefault="00B01125">
      <w:pPr>
        <w:jc w:val="center"/>
        <w:rPr>
          <w:rFonts w:ascii="Merriweather" w:eastAsia="Merriweather" w:hAnsi="Merriweather" w:cs="Merriweather"/>
          <w:b/>
          <w:sz w:val="24"/>
          <w:szCs w:val="24"/>
          <w:highlight w:val="white"/>
          <w:u w:val="single"/>
        </w:rPr>
      </w:pPr>
    </w:p>
    <w:p w14:paraId="23FB5B0D" w14:textId="77777777" w:rsidR="00B01125" w:rsidRDefault="00B01125">
      <w:pPr>
        <w:jc w:val="center"/>
        <w:rPr>
          <w:rFonts w:ascii="Merriweather" w:eastAsia="Merriweather" w:hAnsi="Merriweather" w:cs="Merriweather"/>
          <w:b/>
          <w:sz w:val="24"/>
          <w:szCs w:val="24"/>
          <w:highlight w:val="white"/>
          <w:u w:val="single"/>
        </w:rPr>
      </w:pPr>
    </w:p>
    <w:p w14:paraId="7CE0BE1D" w14:textId="77777777" w:rsidR="00B01125" w:rsidRDefault="00B01125">
      <w:pPr>
        <w:jc w:val="center"/>
        <w:rPr>
          <w:rFonts w:ascii="Merriweather" w:eastAsia="Merriweather" w:hAnsi="Merriweather" w:cs="Merriweather"/>
          <w:b/>
          <w:sz w:val="24"/>
          <w:szCs w:val="24"/>
          <w:highlight w:val="white"/>
          <w:u w:val="single"/>
        </w:rPr>
      </w:pPr>
    </w:p>
    <w:p w14:paraId="54EA5ED0" w14:textId="77777777" w:rsidR="00B01125" w:rsidRDefault="00B01125">
      <w:pPr>
        <w:jc w:val="center"/>
        <w:rPr>
          <w:rFonts w:ascii="Merriweather" w:eastAsia="Merriweather" w:hAnsi="Merriweather" w:cs="Merriweather"/>
          <w:b/>
          <w:sz w:val="24"/>
          <w:szCs w:val="24"/>
          <w:highlight w:val="white"/>
          <w:u w:val="single"/>
        </w:rPr>
      </w:pPr>
    </w:p>
    <w:p w14:paraId="3E442A34" w14:textId="77777777" w:rsidR="00B01125" w:rsidRDefault="00B01125">
      <w:pPr>
        <w:jc w:val="center"/>
        <w:rPr>
          <w:rFonts w:ascii="Merriweather" w:eastAsia="Merriweather" w:hAnsi="Merriweather" w:cs="Merriweather"/>
          <w:b/>
          <w:sz w:val="24"/>
          <w:szCs w:val="24"/>
          <w:highlight w:val="white"/>
          <w:u w:val="single"/>
        </w:rPr>
      </w:pPr>
    </w:p>
    <w:p w14:paraId="348A895E" w14:textId="77777777" w:rsidR="00B01125" w:rsidRDefault="00B01125">
      <w:pPr>
        <w:rPr>
          <w:rFonts w:ascii="Merriweather" w:eastAsia="Merriweather" w:hAnsi="Merriweather" w:cs="Merriweather"/>
          <w:b/>
          <w:sz w:val="24"/>
          <w:szCs w:val="24"/>
          <w:highlight w:val="white"/>
          <w:u w:val="single"/>
        </w:rPr>
      </w:pPr>
    </w:p>
    <w:p w14:paraId="41C4B8E2"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Barn Work</w:t>
      </w:r>
    </w:p>
    <w:p w14:paraId="32F598DC" w14:textId="77777777" w:rsidR="00B01125" w:rsidRDefault="00B01125">
      <w:pPr>
        <w:jc w:val="center"/>
        <w:rPr>
          <w:rFonts w:ascii="Merriweather" w:eastAsia="Merriweather" w:hAnsi="Merriweather" w:cs="Merriweather"/>
          <w:b/>
          <w:i/>
          <w:sz w:val="24"/>
          <w:szCs w:val="24"/>
          <w:highlight w:val="white"/>
        </w:rPr>
      </w:pPr>
    </w:p>
    <w:p w14:paraId="12F5F2D6" w14:textId="77777777" w:rsidR="00B01125" w:rsidRDefault="00F03606">
      <w:pPr>
        <w:jc w:val="center"/>
        <w:rPr>
          <w:rFonts w:ascii="Merriweather" w:eastAsia="Merriweather" w:hAnsi="Merriweather" w:cs="Merriweather"/>
          <w:sz w:val="24"/>
          <w:szCs w:val="24"/>
          <w:highlight w:val="white"/>
        </w:rPr>
      </w:pPr>
      <w:r>
        <w:rPr>
          <w:rFonts w:ascii="Merriweather" w:eastAsia="Merriweather" w:hAnsi="Merriweather" w:cs="Merriweather"/>
          <w:b/>
          <w:i/>
          <w:sz w:val="24"/>
          <w:szCs w:val="24"/>
          <w:highlight w:val="white"/>
        </w:rPr>
        <w:t>What can I do when I’m not working in a lesson?</w:t>
      </w:r>
    </w:p>
    <w:p w14:paraId="0071B717" w14:textId="77777777" w:rsidR="00B01125" w:rsidRDefault="00B01125">
      <w:pPr>
        <w:rPr>
          <w:rFonts w:ascii="Merriweather" w:eastAsia="Merriweather" w:hAnsi="Merriweather" w:cs="Merriweather"/>
          <w:sz w:val="24"/>
          <w:szCs w:val="24"/>
          <w:highlight w:val="white"/>
        </w:rPr>
      </w:pPr>
    </w:p>
    <w:p w14:paraId="25899B70"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Cleaning stalls</w:t>
      </w:r>
      <w:r>
        <w:rPr>
          <w:rFonts w:ascii="Merriweather" w:eastAsia="Merriweather" w:hAnsi="Merriweather" w:cs="Merriweather"/>
          <w:sz w:val="24"/>
          <w:szCs w:val="24"/>
          <w:highlight w:val="white"/>
        </w:rPr>
        <w:t>:</w:t>
      </w:r>
      <w:r>
        <w:rPr>
          <w:rFonts w:ascii="Merriweather" w:eastAsia="Merriweather" w:hAnsi="Merriweather" w:cs="Merriweather"/>
          <w:sz w:val="24"/>
          <w:szCs w:val="24"/>
          <w:highlight w:val="white"/>
        </w:rPr>
        <w:t xml:space="preserve"> Cleaning the horse’s stalls is a vital part of everyday work. In order to make sure the horse has a clean and safe </w:t>
      </w:r>
      <w:proofErr w:type="gramStart"/>
      <w:r>
        <w:rPr>
          <w:rFonts w:ascii="Merriweather" w:eastAsia="Merriweather" w:hAnsi="Merriweather" w:cs="Merriweather"/>
          <w:sz w:val="24"/>
          <w:szCs w:val="24"/>
          <w:highlight w:val="white"/>
        </w:rPr>
        <w:t>environment,</w:t>
      </w:r>
      <w:proofErr w:type="gramEnd"/>
      <w:r>
        <w:rPr>
          <w:rFonts w:ascii="Merriweather" w:eastAsia="Merriweather" w:hAnsi="Merriweather" w:cs="Merriweather"/>
          <w:sz w:val="24"/>
          <w:szCs w:val="24"/>
          <w:highlight w:val="white"/>
        </w:rPr>
        <w:t xml:space="preserve"> it is important to make sure that they have a clean stall to come into </w:t>
      </w:r>
      <w:proofErr w:type="spellStart"/>
      <w:r>
        <w:rPr>
          <w:rFonts w:ascii="Merriweather" w:eastAsia="Merriweather" w:hAnsi="Merriweather" w:cs="Merriweather"/>
          <w:sz w:val="24"/>
          <w:szCs w:val="24"/>
          <w:highlight w:val="white"/>
        </w:rPr>
        <w:t>everyday</w:t>
      </w:r>
      <w:proofErr w:type="spellEnd"/>
      <w:r>
        <w:rPr>
          <w:rFonts w:ascii="Merriweather" w:eastAsia="Merriweather" w:hAnsi="Merriweather" w:cs="Merriweather"/>
          <w:sz w:val="24"/>
          <w:szCs w:val="24"/>
          <w:highlight w:val="white"/>
        </w:rPr>
        <w:t>.</w:t>
      </w:r>
    </w:p>
    <w:p w14:paraId="2B1CE65D" w14:textId="77777777" w:rsidR="00B01125" w:rsidRDefault="00B01125">
      <w:pPr>
        <w:rPr>
          <w:rFonts w:ascii="Merriweather" w:eastAsia="Merriweather" w:hAnsi="Merriweather" w:cs="Merriweather"/>
          <w:sz w:val="24"/>
          <w:szCs w:val="24"/>
          <w:highlight w:val="white"/>
        </w:rPr>
      </w:pPr>
    </w:p>
    <w:p w14:paraId="0EBE587D"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Where can I find the pitchforks and wheelbarr</w:t>
      </w:r>
      <w:r>
        <w:rPr>
          <w:rFonts w:ascii="Merriweather" w:eastAsia="Merriweather" w:hAnsi="Merriweather" w:cs="Merriweather"/>
          <w:sz w:val="24"/>
          <w:szCs w:val="24"/>
          <w:highlight w:val="white"/>
        </w:rPr>
        <w:t>ows?</w:t>
      </w:r>
    </w:p>
    <w:p w14:paraId="3755754F"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pitchforks and wheelbarrows are in a small open area past the tack room on the right. If you pass the hay, you’ve gone too far. If the wheelbarrow is full, check with a volunteer leader to see whether you can proceed to empty it and use it for sta</w:t>
      </w:r>
      <w:r>
        <w:rPr>
          <w:rFonts w:ascii="Merriweather" w:eastAsia="Merriweather" w:hAnsi="Merriweather" w:cs="Merriweather"/>
          <w:sz w:val="24"/>
          <w:szCs w:val="24"/>
          <w:highlight w:val="white"/>
        </w:rPr>
        <w:t>ll cleaning.</w:t>
      </w:r>
    </w:p>
    <w:p w14:paraId="64823B3D" w14:textId="77777777" w:rsidR="00B01125" w:rsidRDefault="00B01125">
      <w:pPr>
        <w:rPr>
          <w:rFonts w:ascii="Merriweather" w:eastAsia="Merriweather" w:hAnsi="Merriweather" w:cs="Merriweather"/>
          <w:sz w:val="24"/>
          <w:szCs w:val="24"/>
          <w:highlight w:val="white"/>
        </w:rPr>
      </w:pPr>
    </w:p>
    <w:p w14:paraId="73278C1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know when a stall is clean?</w:t>
      </w:r>
    </w:p>
    <w:p w14:paraId="4F365500"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Although you do not need to get every strand of hay out, you want to make sure that you have cleaned out </w:t>
      </w:r>
      <w:proofErr w:type="gramStart"/>
      <w:r>
        <w:rPr>
          <w:rFonts w:ascii="Merriweather" w:eastAsia="Merriweather" w:hAnsi="Merriweather" w:cs="Merriweather"/>
          <w:sz w:val="24"/>
          <w:szCs w:val="24"/>
          <w:highlight w:val="white"/>
        </w:rPr>
        <w:t>all of</w:t>
      </w:r>
      <w:proofErr w:type="gramEnd"/>
      <w:r>
        <w:rPr>
          <w:rFonts w:ascii="Merriweather" w:eastAsia="Merriweather" w:hAnsi="Merriweather" w:cs="Merriweather"/>
          <w:sz w:val="24"/>
          <w:szCs w:val="24"/>
          <w:highlight w:val="white"/>
        </w:rPr>
        <w:t xml:space="preserve"> the waste. In addition to cleaning out all the poop, make sure to dig and look for the pee. O</w:t>
      </w:r>
      <w:r>
        <w:rPr>
          <w:rFonts w:ascii="Merriweather" w:eastAsia="Merriweather" w:hAnsi="Merriweather" w:cs="Merriweather"/>
          <w:sz w:val="24"/>
          <w:szCs w:val="24"/>
          <w:highlight w:val="white"/>
        </w:rPr>
        <w:t xml:space="preserve">ftentimes, it is difficult to see where a horse has </w:t>
      </w:r>
      <w:proofErr w:type="gramStart"/>
      <w:r>
        <w:rPr>
          <w:rFonts w:ascii="Merriweather" w:eastAsia="Merriweather" w:hAnsi="Merriweather" w:cs="Merriweather"/>
          <w:sz w:val="24"/>
          <w:szCs w:val="24"/>
          <w:highlight w:val="white"/>
        </w:rPr>
        <w:t>peed</w:t>
      </w:r>
      <w:proofErr w:type="gramEnd"/>
      <w:r>
        <w:rPr>
          <w:rFonts w:ascii="Merriweather" w:eastAsia="Merriweather" w:hAnsi="Merriweather" w:cs="Merriweather"/>
          <w:sz w:val="24"/>
          <w:szCs w:val="24"/>
          <w:highlight w:val="white"/>
        </w:rPr>
        <w:t xml:space="preserve"> so you need to dig in order to find the wet spots.</w:t>
      </w:r>
    </w:p>
    <w:p w14:paraId="7267CA92" w14:textId="77777777" w:rsidR="00B01125" w:rsidRDefault="00B01125">
      <w:pPr>
        <w:rPr>
          <w:rFonts w:ascii="Merriweather" w:eastAsia="Merriweather" w:hAnsi="Merriweather" w:cs="Merriweather"/>
          <w:sz w:val="24"/>
          <w:szCs w:val="24"/>
          <w:highlight w:val="white"/>
        </w:rPr>
      </w:pPr>
    </w:p>
    <w:p w14:paraId="12D3409F" w14:textId="77777777" w:rsidR="00B01125" w:rsidRDefault="00F03606">
      <w:pPr>
        <w:rPr>
          <w:rFonts w:ascii="Merriweather" w:eastAsia="Merriweather" w:hAnsi="Merriweather" w:cs="Merriweather"/>
          <w:sz w:val="24"/>
          <w:szCs w:val="24"/>
        </w:rPr>
      </w:pPr>
      <w:r>
        <w:rPr>
          <w:rFonts w:ascii="Merriweather" w:eastAsia="Merriweather" w:hAnsi="Merriweather" w:cs="Merriweather"/>
          <w:sz w:val="24"/>
          <w:szCs w:val="24"/>
        </w:rPr>
        <w:t xml:space="preserve">How do I know </w:t>
      </w:r>
      <w:proofErr w:type="gramStart"/>
      <w:r>
        <w:rPr>
          <w:rFonts w:ascii="Merriweather" w:eastAsia="Merriweather" w:hAnsi="Merriweather" w:cs="Merriweather"/>
          <w:sz w:val="24"/>
          <w:szCs w:val="24"/>
        </w:rPr>
        <w:t>whether or not</w:t>
      </w:r>
      <w:proofErr w:type="gramEnd"/>
      <w:r>
        <w:rPr>
          <w:rFonts w:ascii="Merriweather" w:eastAsia="Merriweather" w:hAnsi="Merriweather" w:cs="Merriweather"/>
          <w:sz w:val="24"/>
          <w:szCs w:val="24"/>
        </w:rPr>
        <w:t xml:space="preserve"> to take out the hay if there is any left in the stall?</w:t>
      </w:r>
    </w:p>
    <w:p w14:paraId="4D62D7B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If there is any waste in the hay, it is important to take it out of the stall. If the hay is dry and consolidated into one area, you may leave it. </w:t>
      </w:r>
    </w:p>
    <w:p w14:paraId="63FAA461" w14:textId="77777777" w:rsidR="00B01125" w:rsidRDefault="00B01125">
      <w:pPr>
        <w:rPr>
          <w:rFonts w:ascii="Merriweather" w:eastAsia="Merriweather" w:hAnsi="Merriweather" w:cs="Merriweather"/>
          <w:sz w:val="24"/>
          <w:szCs w:val="24"/>
          <w:highlight w:val="white"/>
        </w:rPr>
      </w:pPr>
    </w:p>
    <w:p w14:paraId="218104B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is the next step after the stall is clean?</w:t>
      </w:r>
    </w:p>
    <w:p w14:paraId="6D9EB466"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After all the waste is cleared out, it is important to swee</w:t>
      </w:r>
      <w:r>
        <w:rPr>
          <w:rFonts w:ascii="Merriweather" w:eastAsia="Merriweather" w:hAnsi="Merriweather" w:cs="Merriweather"/>
          <w:sz w:val="24"/>
          <w:szCs w:val="24"/>
          <w:highlight w:val="white"/>
        </w:rPr>
        <w:t xml:space="preserve">p the area in front of the feed/water buckets and in front of the stall </w:t>
      </w:r>
      <w:proofErr w:type="gramStart"/>
      <w:r>
        <w:rPr>
          <w:rFonts w:ascii="Merriweather" w:eastAsia="Merriweather" w:hAnsi="Merriweather" w:cs="Merriweather"/>
          <w:sz w:val="24"/>
          <w:szCs w:val="24"/>
          <w:highlight w:val="white"/>
        </w:rPr>
        <w:t>door</w:t>
      </w:r>
      <w:proofErr w:type="gramEnd"/>
      <w:r>
        <w:rPr>
          <w:rFonts w:ascii="Merriweather" w:eastAsia="Merriweather" w:hAnsi="Merriweather" w:cs="Merriweather"/>
          <w:sz w:val="24"/>
          <w:szCs w:val="24"/>
          <w:highlight w:val="white"/>
        </w:rPr>
        <w:t xml:space="preserve"> so the horses do not track bedding into the aisle of the barn. You should sweep back the bedding about a foot and a half and make sure that the area where we leave the hay is clea</w:t>
      </w:r>
      <w:r>
        <w:rPr>
          <w:rFonts w:ascii="Merriweather" w:eastAsia="Merriweather" w:hAnsi="Merriweather" w:cs="Merriweather"/>
          <w:sz w:val="24"/>
          <w:szCs w:val="24"/>
          <w:highlight w:val="white"/>
        </w:rPr>
        <w:t>r.</w:t>
      </w:r>
    </w:p>
    <w:p w14:paraId="7C7B97AD" w14:textId="77777777" w:rsidR="00B01125" w:rsidRDefault="00B01125">
      <w:pPr>
        <w:rPr>
          <w:rFonts w:ascii="Merriweather" w:eastAsia="Merriweather" w:hAnsi="Merriweather" w:cs="Merriweather"/>
          <w:sz w:val="24"/>
          <w:szCs w:val="24"/>
          <w:highlight w:val="white"/>
        </w:rPr>
      </w:pPr>
    </w:p>
    <w:p w14:paraId="2C76B3F9"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60E30F21" w14:textId="77777777" w:rsidR="00B01125" w:rsidRDefault="00F03606">
      <w:pPr>
        <w:numPr>
          <w:ilvl w:val="0"/>
          <w:numId w:val="3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Make sure to shake out all excess bedding when scooping out manure to conserve as much bedding as possible. </w:t>
      </w:r>
    </w:p>
    <w:p w14:paraId="01C83D42" w14:textId="77777777" w:rsidR="00B01125" w:rsidRDefault="00F03606">
      <w:pPr>
        <w:numPr>
          <w:ilvl w:val="0"/>
          <w:numId w:val="3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the horse is in the stall when you are cleaning it, make sure that the wheelbarrow is fully blocking the stall entrance befo</w:t>
      </w:r>
      <w:r>
        <w:rPr>
          <w:rFonts w:ascii="Merriweather" w:eastAsia="Merriweather" w:hAnsi="Merriweather" w:cs="Merriweather"/>
          <w:sz w:val="24"/>
          <w:szCs w:val="24"/>
          <w:highlight w:val="white"/>
        </w:rPr>
        <w:t>re entering the stall to clean it.</w:t>
      </w:r>
    </w:p>
    <w:p w14:paraId="79E2BF66" w14:textId="77777777" w:rsidR="00B01125" w:rsidRDefault="00F03606">
      <w:pPr>
        <w:numPr>
          <w:ilvl w:val="0"/>
          <w:numId w:val="3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lastRenderedPageBreak/>
        <w:t xml:space="preserve">Make sure to turn over all the bedding and pull down the banking from the sides of the stalls to check for stray bits of manure. </w:t>
      </w:r>
    </w:p>
    <w:p w14:paraId="0AD5B5A1" w14:textId="77777777" w:rsidR="00B01125" w:rsidRDefault="00F03606">
      <w:pPr>
        <w:numPr>
          <w:ilvl w:val="0"/>
          <w:numId w:val="3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Turn the fans off before cleaning the stalls to avoid getting bedding in eyes. </w:t>
      </w:r>
    </w:p>
    <w:p w14:paraId="43A59890" w14:textId="77777777" w:rsidR="00B01125" w:rsidRDefault="00F03606">
      <w:pPr>
        <w:numPr>
          <w:ilvl w:val="0"/>
          <w:numId w:val="3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a volunt</w:t>
      </w:r>
      <w:r>
        <w:rPr>
          <w:rFonts w:ascii="Merriweather" w:eastAsia="Merriweather" w:hAnsi="Merriweather" w:cs="Merriweather"/>
          <w:sz w:val="24"/>
          <w:szCs w:val="24"/>
          <w:highlight w:val="white"/>
        </w:rPr>
        <w:t xml:space="preserve">eer is uncomfortable cleaning a stall with the horse in it, then the volunteer may put the horse in the crossties. </w:t>
      </w:r>
    </w:p>
    <w:p w14:paraId="564DB88F" w14:textId="77777777" w:rsidR="00B01125" w:rsidRDefault="00B01125">
      <w:pPr>
        <w:rPr>
          <w:rFonts w:ascii="Merriweather" w:eastAsia="Merriweather" w:hAnsi="Merriweather" w:cs="Merriweather"/>
          <w:sz w:val="24"/>
          <w:szCs w:val="24"/>
          <w:highlight w:val="white"/>
        </w:rPr>
      </w:pPr>
    </w:p>
    <w:p w14:paraId="7EAE262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Bringing in bedding</w:t>
      </w:r>
      <w:r>
        <w:rPr>
          <w:rFonts w:ascii="Merriweather" w:eastAsia="Merriweather" w:hAnsi="Merriweather" w:cs="Merriweather"/>
          <w:sz w:val="24"/>
          <w:szCs w:val="24"/>
          <w:highlight w:val="white"/>
        </w:rPr>
        <w:t>:</w:t>
      </w:r>
      <w:r>
        <w:rPr>
          <w:rFonts w:ascii="Merriweather" w:eastAsia="Merriweather" w:hAnsi="Merriweather" w:cs="Merriweather"/>
          <w:sz w:val="24"/>
          <w:szCs w:val="24"/>
          <w:highlight w:val="white"/>
        </w:rPr>
        <w:t xml:space="preserve"> Making sure that the stalls have enough bedding is a vital part of barn work. It makes the stalls comfortable for the horses and easier to clean. </w:t>
      </w:r>
    </w:p>
    <w:p w14:paraId="79FAAF0F" w14:textId="77777777" w:rsidR="00B01125" w:rsidRDefault="00B01125">
      <w:pPr>
        <w:rPr>
          <w:rFonts w:ascii="Merriweather" w:eastAsia="Merriweather" w:hAnsi="Merriweather" w:cs="Merriweather"/>
          <w:sz w:val="24"/>
          <w:szCs w:val="24"/>
          <w:highlight w:val="white"/>
        </w:rPr>
      </w:pPr>
    </w:p>
    <w:p w14:paraId="211ACD4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handle the tarp that covers the bedding?</w:t>
      </w:r>
    </w:p>
    <w:p w14:paraId="1C412BB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Just </w:t>
      </w:r>
      <w:proofErr w:type="gramStart"/>
      <w:r>
        <w:rPr>
          <w:rFonts w:ascii="Merriweather" w:eastAsia="Merriweather" w:hAnsi="Merriweather" w:cs="Merriweather"/>
          <w:sz w:val="24"/>
          <w:szCs w:val="24"/>
          <w:highlight w:val="white"/>
        </w:rPr>
        <w:t>lift up</w:t>
      </w:r>
      <w:proofErr w:type="gramEnd"/>
      <w:r>
        <w:rPr>
          <w:rFonts w:ascii="Merriweather" w:eastAsia="Merriweather" w:hAnsi="Merriweather" w:cs="Merriweather"/>
          <w:sz w:val="24"/>
          <w:szCs w:val="24"/>
          <w:highlight w:val="white"/>
        </w:rPr>
        <w:t xml:space="preserve"> a small section of the tarp to get to the be</w:t>
      </w:r>
      <w:r>
        <w:rPr>
          <w:rFonts w:ascii="Merriweather" w:eastAsia="Merriweather" w:hAnsi="Merriweather" w:cs="Merriweather"/>
          <w:sz w:val="24"/>
          <w:szCs w:val="24"/>
          <w:highlight w:val="white"/>
        </w:rPr>
        <w:t xml:space="preserve">dding. Do not attempt to take the whole tarp </w:t>
      </w:r>
      <w:proofErr w:type="gramStart"/>
      <w:r>
        <w:rPr>
          <w:rFonts w:ascii="Merriweather" w:eastAsia="Merriweather" w:hAnsi="Merriweather" w:cs="Merriweather"/>
          <w:sz w:val="24"/>
          <w:szCs w:val="24"/>
          <w:highlight w:val="white"/>
        </w:rPr>
        <w:t>off of</w:t>
      </w:r>
      <w:proofErr w:type="gramEnd"/>
      <w:r>
        <w:rPr>
          <w:rFonts w:ascii="Merriweather" w:eastAsia="Merriweather" w:hAnsi="Merriweather" w:cs="Merriweather"/>
          <w:sz w:val="24"/>
          <w:szCs w:val="24"/>
          <w:highlight w:val="white"/>
        </w:rPr>
        <w:t xml:space="preserve"> the pile of bedding. It is important to be conscious that the tarp does not blow up when a horse is in the arena because it might alarm them.</w:t>
      </w:r>
    </w:p>
    <w:p w14:paraId="0B3754BE" w14:textId="77777777" w:rsidR="00B01125" w:rsidRDefault="00B01125">
      <w:pPr>
        <w:rPr>
          <w:rFonts w:ascii="Merriweather" w:eastAsia="Merriweather" w:hAnsi="Merriweather" w:cs="Merriweather"/>
          <w:sz w:val="24"/>
          <w:szCs w:val="24"/>
          <w:highlight w:val="white"/>
        </w:rPr>
      </w:pPr>
    </w:p>
    <w:p w14:paraId="64BAAC2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much bedding should I put in the stall?</w:t>
      </w:r>
    </w:p>
    <w:p w14:paraId="686B37AC"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There should be e</w:t>
      </w:r>
      <w:r>
        <w:rPr>
          <w:rFonts w:ascii="Merriweather" w:eastAsia="Merriweather" w:hAnsi="Merriweather" w:cs="Merriweather"/>
          <w:sz w:val="24"/>
          <w:szCs w:val="24"/>
          <w:highlight w:val="white"/>
        </w:rPr>
        <w:t xml:space="preserve">nough padding so the footing is soft and cushioned when you walk on </w:t>
      </w:r>
      <w:proofErr w:type="gramStart"/>
      <w:r>
        <w:rPr>
          <w:rFonts w:ascii="Merriweather" w:eastAsia="Merriweather" w:hAnsi="Merriweather" w:cs="Merriweather"/>
          <w:sz w:val="24"/>
          <w:szCs w:val="24"/>
          <w:highlight w:val="white"/>
        </w:rPr>
        <w:t>it</w:t>
      </w:r>
      <w:proofErr w:type="gramEnd"/>
      <w:r>
        <w:rPr>
          <w:rFonts w:ascii="Merriweather" w:eastAsia="Merriweather" w:hAnsi="Merriweather" w:cs="Merriweather"/>
          <w:sz w:val="24"/>
          <w:szCs w:val="24"/>
          <w:highlight w:val="white"/>
        </w:rPr>
        <w:t xml:space="preserve"> and you cannot see or feel the ground. It is helpful to add additional bedding to the sides and back corners of the stall (known as banking) so it can be pulled down the following morni</w:t>
      </w:r>
      <w:r>
        <w:rPr>
          <w:rFonts w:ascii="Merriweather" w:eastAsia="Merriweather" w:hAnsi="Merriweather" w:cs="Merriweather"/>
          <w:sz w:val="24"/>
          <w:szCs w:val="24"/>
          <w:highlight w:val="white"/>
        </w:rPr>
        <w:t xml:space="preserve">ng. </w:t>
      </w:r>
    </w:p>
    <w:p w14:paraId="7443A3B6" w14:textId="77777777" w:rsidR="00B01125" w:rsidRDefault="00B01125">
      <w:pPr>
        <w:rPr>
          <w:rFonts w:ascii="Merriweather" w:eastAsia="Merriweather" w:hAnsi="Merriweather" w:cs="Merriweather"/>
          <w:sz w:val="24"/>
          <w:szCs w:val="24"/>
          <w:highlight w:val="white"/>
        </w:rPr>
      </w:pPr>
    </w:p>
    <w:p w14:paraId="61EC8257"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49511BF2" w14:textId="77777777" w:rsidR="00B01125" w:rsidRDefault="00F03606">
      <w:pPr>
        <w:numPr>
          <w:ilvl w:val="0"/>
          <w:numId w:val="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Get a running start with the wheelbarrow. The momentum helps to get the wheelbarrow over the stall threshold.  </w:t>
      </w:r>
    </w:p>
    <w:p w14:paraId="5DCF8F91" w14:textId="77777777" w:rsidR="00B01125" w:rsidRDefault="00B01125">
      <w:pPr>
        <w:rPr>
          <w:rFonts w:ascii="Merriweather" w:eastAsia="Merriweather" w:hAnsi="Merriweather" w:cs="Merriweather"/>
          <w:sz w:val="24"/>
          <w:szCs w:val="24"/>
          <w:highlight w:val="white"/>
        </w:rPr>
      </w:pPr>
    </w:p>
    <w:p w14:paraId="7EC39AC5"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Cleaning and filling water buckets</w:t>
      </w:r>
      <w:r>
        <w:rPr>
          <w:rFonts w:ascii="Merriweather" w:eastAsia="Merriweather" w:hAnsi="Merriweather" w:cs="Merriweather"/>
          <w:sz w:val="24"/>
          <w:szCs w:val="24"/>
          <w:highlight w:val="white"/>
        </w:rPr>
        <w:t xml:space="preserve"> is vital to the health of a horse. This must be done daily to ensure a clean and avai</w:t>
      </w:r>
      <w:r>
        <w:rPr>
          <w:rFonts w:ascii="Merriweather" w:eastAsia="Merriweather" w:hAnsi="Merriweather" w:cs="Merriweather"/>
          <w:sz w:val="24"/>
          <w:szCs w:val="24"/>
          <w:highlight w:val="white"/>
        </w:rPr>
        <w:t>lable source of drinking water for the horses.</w:t>
      </w:r>
    </w:p>
    <w:p w14:paraId="31156364" w14:textId="77777777" w:rsidR="00B01125" w:rsidRDefault="00B01125">
      <w:pPr>
        <w:rPr>
          <w:rFonts w:ascii="Merriweather" w:eastAsia="Merriweather" w:hAnsi="Merriweather" w:cs="Merriweather"/>
          <w:sz w:val="24"/>
          <w:szCs w:val="24"/>
          <w:highlight w:val="white"/>
        </w:rPr>
      </w:pPr>
    </w:p>
    <w:p w14:paraId="1C92B57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Where do I empty the buckets?</w:t>
      </w:r>
    </w:p>
    <w:p w14:paraId="4349652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buckets can be emptied either into an empty wheelbarrow and then dumped outside away from the walkways and in the grass. Individual buckets can be dumped directly outside int</w:t>
      </w:r>
      <w:r>
        <w:rPr>
          <w:rFonts w:ascii="Merriweather" w:eastAsia="Merriweather" w:hAnsi="Merriweather" w:cs="Merriweather"/>
          <w:sz w:val="24"/>
          <w:szCs w:val="24"/>
          <w:highlight w:val="white"/>
        </w:rPr>
        <w:t xml:space="preserve">o a grassy area. </w:t>
      </w:r>
    </w:p>
    <w:p w14:paraId="71BAAD2F" w14:textId="77777777" w:rsidR="00B01125" w:rsidRDefault="00B01125">
      <w:pPr>
        <w:rPr>
          <w:rFonts w:ascii="Merriweather" w:eastAsia="Merriweather" w:hAnsi="Merriweather" w:cs="Merriweather"/>
          <w:sz w:val="24"/>
          <w:szCs w:val="24"/>
          <w:highlight w:val="white"/>
        </w:rPr>
      </w:pPr>
    </w:p>
    <w:p w14:paraId="2192D55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do I use to clean the buckets?</w:t>
      </w:r>
    </w:p>
    <w:p w14:paraId="19104334"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lastRenderedPageBreak/>
        <w:t xml:space="preserve">Scrubbing brushes can be found near the main hose by the arena entrance. </w:t>
      </w:r>
    </w:p>
    <w:p w14:paraId="2A95D0A3" w14:textId="77777777" w:rsidR="00B01125" w:rsidRDefault="00B01125">
      <w:pPr>
        <w:rPr>
          <w:rFonts w:ascii="Merriweather" w:eastAsia="Merriweather" w:hAnsi="Merriweather" w:cs="Merriweather"/>
          <w:sz w:val="24"/>
          <w:szCs w:val="24"/>
          <w:highlight w:val="white"/>
        </w:rPr>
      </w:pPr>
    </w:p>
    <w:p w14:paraId="5071D33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know when the bucket is clean?</w:t>
      </w:r>
    </w:p>
    <w:p w14:paraId="39C16C5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After dumping out the bucket, check to see if the interior of the bucket is slimy or </w:t>
      </w:r>
      <w:r>
        <w:rPr>
          <w:rFonts w:ascii="Merriweather" w:eastAsia="Merriweather" w:hAnsi="Merriweather" w:cs="Merriweather"/>
          <w:sz w:val="24"/>
          <w:szCs w:val="24"/>
          <w:highlight w:val="white"/>
        </w:rPr>
        <w:t>discolored. If so, then use a brush to scrub away the slime and dirt and then rinse with water before returning it to the appropriate stall.</w:t>
      </w:r>
    </w:p>
    <w:p w14:paraId="4C66A471" w14:textId="77777777" w:rsidR="00B01125" w:rsidRDefault="00B01125">
      <w:pPr>
        <w:rPr>
          <w:rFonts w:ascii="Merriweather" w:eastAsia="Merriweather" w:hAnsi="Merriweather" w:cs="Merriweather"/>
          <w:sz w:val="24"/>
          <w:szCs w:val="24"/>
          <w:highlight w:val="white"/>
        </w:rPr>
      </w:pPr>
    </w:p>
    <w:p w14:paraId="18BF648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Where do I fill the buckets up?</w:t>
      </w:r>
    </w:p>
    <w:p w14:paraId="01809B50"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Buckets can be filled up at the pump site by the indoor arena and then brought bac</w:t>
      </w:r>
      <w:r>
        <w:rPr>
          <w:rFonts w:ascii="Merriweather" w:eastAsia="Merriweather" w:hAnsi="Merriweather" w:cs="Merriweather"/>
          <w:sz w:val="24"/>
          <w:szCs w:val="24"/>
          <w:highlight w:val="white"/>
        </w:rPr>
        <w:t xml:space="preserve">k to the appropriate stall. If the hose is attached to the pump, it may be pulled to the buckets inside the stalls. </w:t>
      </w:r>
    </w:p>
    <w:p w14:paraId="3DD300BD" w14:textId="77777777" w:rsidR="00B01125" w:rsidRDefault="00B01125">
      <w:pPr>
        <w:rPr>
          <w:rFonts w:ascii="Merriweather" w:eastAsia="Merriweather" w:hAnsi="Merriweather" w:cs="Merriweather"/>
          <w:sz w:val="24"/>
          <w:szCs w:val="24"/>
          <w:highlight w:val="white"/>
        </w:rPr>
      </w:pPr>
    </w:p>
    <w:p w14:paraId="62D020BC"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6584BBF0" w14:textId="77777777" w:rsidR="00B01125" w:rsidRDefault="00F03606">
      <w:pPr>
        <w:numPr>
          <w:ilvl w:val="0"/>
          <w:numId w:val="35"/>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Keep track of each water bucket; some horses require two. It’s important to the horse’s health that it does not share water buckets with other horses.</w:t>
      </w:r>
    </w:p>
    <w:p w14:paraId="302AD8C1" w14:textId="77777777" w:rsidR="00B01125" w:rsidRDefault="00F03606">
      <w:pPr>
        <w:numPr>
          <w:ilvl w:val="0"/>
          <w:numId w:val="35"/>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Don’t forget to rinse out the bucket after it is scrubbed and before it is returned to the stall. </w:t>
      </w:r>
    </w:p>
    <w:p w14:paraId="76CA3389" w14:textId="77777777" w:rsidR="00B01125" w:rsidRDefault="00F03606">
      <w:pPr>
        <w:numPr>
          <w:ilvl w:val="0"/>
          <w:numId w:val="35"/>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Put the scrubbing brushes back after use. </w:t>
      </w:r>
    </w:p>
    <w:p w14:paraId="072CD6BA" w14:textId="77777777" w:rsidR="00B01125" w:rsidRDefault="00B01125">
      <w:pPr>
        <w:rPr>
          <w:rFonts w:ascii="Merriweather" w:eastAsia="Merriweather" w:hAnsi="Merriweather" w:cs="Merriweather"/>
          <w:sz w:val="24"/>
          <w:szCs w:val="24"/>
          <w:highlight w:val="white"/>
        </w:rPr>
      </w:pPr>
    </w:p>
    <w:p w14:paraId="5E36650D"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Scrubbing outdoor waterers</w:t>
      </w:r>
      <w:r>
        <w:rPr>
          <w:rFonts w:ascii="Merriweather" w:eastAsia="Merriweather" w:hAnsi="Merriweather" w:cs="Merriweather"/>
          <w:sz w:val="24"/>
          <w:szCs w:val="24"/>
          <w:highlight w:val="white"/>
        </w:rPr>
        <w:t>: The waterers outside are what the horses drink from then they go out in the field. It is important to keep them clean and scrubbed regularly so that the horses have access to clean wa</w:t>
      </w:r>
      <w:r>
        <w:rPr>
          <w:rFonts w:ascii="Merriweather" w:eastAsia="Merriweather" w:hAnsi="Merriweather" w:cs="Merriweather"/>
          <w:sz w:val="24"/>
          <w:szCs w:val="24"/>
          <w:highlight w:val="white"/>
        </w:rPr>
        <w:t>ter.</w:t>
      </w:r>
    </w:p>
    <w:p w14:paraId="67CF8880" w14:textId="77777777" w:rsidR="00B01125" w:rsidRDefault="00B01125">
      <w:pPr>
        <w:rPr>
          <w:rFonts w:ascii="Merriweather" w:eastAsia="Merriweather" w:hAnsi="Merriweather" w:cs="Merriweather"/>
          <w:sz w:val="24"/>
          <w:szCs w:val="24"/>
          <w:highlight w:val="white"/>
        </w:rPr>
      </w:pPr>
    </w:p>
    <w:p w14:paraId="1FB47C1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Where are the waterers located?</w:t>
      </w:r>
    </w:p>
    <w:p w14:paraId="6A09D6F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The waterers are outside in the fields a </w:t>
      </w:r>
      <w:proofErr w:type="gramStart"/>
      <w:r>
        <w:rPr>
          <w:rFonts w:ascii="Merriweather" w:eastAsia="Merriweather" w:hAnsi="Merriweather" w:cs="Merriweather"/>
          <w:sz w:val="24"/>
          <w:szCs w:val="24"/>
          <w:highlight w:val="white"/>
        </w:rPr>
        <w:t>little ways</w:t>
      </w:r>
      <w:proofErr w:type="gramEnd"/>
      <w:r>
        <w:rPr>
          <w:rFonts w:ascii="Merriweather" w:eastAsia="Merriweather" w:hAnsi="Merriweather" w:cs="Merriweather"/>
          <w:sz w:val="24"/>
          <w:szCs w:val="24"/>
          <w:highlight w:val="white"/>
        </w:rPr>
        <w:t xml:space="preserve"> away from the gate. They are located so there is one in between every two fields. There are four out in the large pastures and one in the smaller field across from t</w:t>
      </w:r>
      <w:r>
        <w:rPr>
          <w:rFonts w:ascii="Merriweather" w:eastAsia="Merriweather" w:hAnsi="Merriweather" w:cs="Merriweather"/>
          <w:sz w:val="24"/>
          <w:szCs w:val="24"/>
          <w:highlight w:val="white"/>
        </w:rPr>
        <w:t xml:space="preserve">he outdoor ring. </w:t>
      </w:r>
    </w:p>
    <w:p w14:paraId="1688ED05" w14:textId="77777777" w:rsidR="00B01125" w:rsidRDefault="00B01125">
      <w:pPr>
        <w:rPr>
          <w:rFonts w:ascii="Merriweather" w:eastAsia="Merriweather" w:hAnsi="Merriweather" w:cs="Merriweather"/>
          <w:sz w:val="24"/>
          <w:szCs w:val="24"/>
          <w:highlight w:val="white"/>
        </w:rPr>
      </w:pPr>
    </w:p>
    <w:p w14:paraId="1DF99523"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clean the waterers?</w:t>
      </w:r>
    </w:p>
    <w:p w14:paraId="0ADB1BA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Take a small scrubbing brush located near the hose as well as a bottle of apple cider vinegar. Once you reach the waterer, you need to unplug </w:t>
      </w:r>
      <w:proofErr w:type="gramStart"/>
      <w:r>
        <w:rPr>
          <w:rFonts w:ascii="Merriweather" w:eastAsia="Merriweather" w:hAnsi="Merriweather" w:cs="Merriweather"/>
          <w:sz w:val="24"/>
          <w:szCs w:val="24"/>
          <w:highlight w:val="white"/>
        </w:rPr>
        <w:t>it</w:t>
      </w:r>
      <w:proofErr w:type="gramEnd"/>
      <w:r>
        <w:rPr>
          <w:rFonts w:ascii="Merriweather" w:eastAsia="Merriweather" w:hAnsi="Merriweather" w:cs="Merriweather"/>
          <w:sz w:val="24"/>
          <w:szCs w:val="24"/>
          <w:highlight w:val="white"/>
        </w:rPr>
        <w:t xml:space="preserve"> so the dirty water comes out and then plug the hole where the w</w:t>
      </w:r>
      <w:r>
        <w:rPr>
          <w:rFonts w:ascii="Merriweather" w:eastAsia="Merriweather" w:hAnsi="Merriweather" w:cs="Merriweather"/>
          <w:sz w:val="24"/>
          <w:szCs w:val="24"/>
          <w:highlight w:val="white"/>
        </w:rPr>
        <w:t>ater is flowing from so you do not waste water. Then, pour enough apple cider vinegar into the waterer so you can scrub the bottom and edges of the waterer (about two tablespoons).</w:t>
      </w:r>
    </w:p>
    <w:p w14:paraId="12C0E1DD" w14:textId="6A28FE3D" w:rsidR="00B01125" w:rsidRDefault="00B01125">
      <w:pPr>
        <w:rPr>
          <w:rFonts w:ascii="Merriweather" w:eastAsia="Merriweather" w:hAnsi="Merriweather" w:cs="Merriweather"/>
          <w:sz w:val="24"/>
          <w:szCs w:val="24"/>
          <w:highlight w:val="white"/>
        </w:rPr>
      </w:pPr>
    </w:p>
    <w:p w14:paraId="41AE511D" w14:textId="77777777" w:rsidR="00311388" w:rsidRDefault="00311388">
      <w:pPr>
        <w:rPr>
          <w:rFonts w:ascii="Merriweather" w:eastAsia="Merriweather" w:hAnsi="Merriweather" w:cs="Merriweather"/>
          <w:sz w:val="24"/>
          <w:szCs w:val="24"/>
          <w:highlight w:val="white"/>
        </w:rPr>
      </w:pPr>
    </w:p>
    <w:p w14:paraId="0CA588FF"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lastRenderedPageBreak/>
        <w:t>Tips and Tricks</w:t>
      </w:r>
    </w:p>
    <w:p w14:paraId="45854A78" w14:textId="77777777" w:rsidR="00B01125" w:rsidRDefault="00F03606">
      <w:pPr>
        <w:numPr>
          <w:ilvl w:val="0"/>
          <w:numId w:val="3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Make sure to scrub until there is no residue in the watere</w:t>
      </w:r>
      <w:r>
        <w:rPr>
          <w:rFonts w:ascii="Merriweather" w:eastAsia="Merriweather" w:hAnsi="Merriweather" w:cs="Merriweather"/>
          <w:sz w:val="24"/>
          <w:szCs w:val="24"/>
          <w:highlight w:val="white"/>
        </w:rPr>
        <w:t xml:space="preserve">r. To test this, you can use your hand and feel whether there are any slimy parts in the waterer. </w:t>
      </w:r>
    </w:p>
    <w:p w14:paraId="2586C166" w14:textId="77777777" w:rsidR="00B01125" w:rsidRDefault="00F03606">
      <w:pPr>
        <w:numPr>
          <w:ilvl w:val="0"/>
          <w:numId w:val="3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Make sure that you move the plug back to cover the original hole so that the water can flow into the space. </w:t>
      </w:r>
    </w:p>
    <w:p w14:paraId="136D897D" w14:textId="77777777" w:rsidR="00B01125" w:rsidRDefault="00B01125">
      <w:pPr>
        <w:rPr>
          <w:rFonts w:ascii="Merriweather" w:eastAsia="Merriweather" w:hAnsi="Merriweather" w:cs="Merriweather"/>
          <w:sz w:val="24"/>
          <w:szCs w:val="24"/>
          <w:highlight w:val="white"/>
        </w:rPr>
      </w:pPr>
    </w:p>
    <w:p w14:paraId="6C4033BC"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Sweeping</w:t>
      </w:r>
      <w:r>
        <w:rPr>
          <w:rFonts w:ascii="Merriweather" w:eastAsia="Merriweather" w:hAnsi="Merriweather" w:cs="Merriweather"/>
          <w:sz w:val="24"/>
          <w:szCs w:val="24"/>
          <w:highlight w:val="white"/>
        </w:rPr>
        <w:t>: Keeping the aisle clean is an import</w:t>
      </w:r>
      <w:r>
        <w:rPr>
          <w:rFonts w:ascii="Merriweather" w:eastAsia="Merriweather" w:hAnsi="Merriweather" w:cs="Merriweather"/>
          <w:sz w:val="24"/>
          <w:szCs w:val="24"/>
          <w:highlight w:val="white"/>
        </w:rPr>
        <w:t xml:space="preserve">ant part of maintaining the barn. A clean barn means a happy environment. Sweeping is another good way to engage the rider in his or her unmounted activities. </w:t>
      </w:r>
    </w:p>
    <w:p w14:paraId="760D9D64" w14:textId="77777777" w:rsidR="00B01125" w:rsidRDefault="00B01125">
      <w:pPr>
        <w:rPr>
          <w:rFonts w:ascii="Merriweather" w:eastAsia="Merriweather" w:hAnsi="Merriweather" w:cs="Merriweather"/>
          <w:sz w:val="24"/>
          <w:szCs w:val="24"/>
          <w:highlight w:val="white"/>
        </w:rPr>
      </w:pPr>
    </w:p>
    <w:p w14:paraId="035C0D54"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Where do I find the brooms?</w:t>
      </w:r>
    </w:p>
    <w:p w14:paraId="7D77F6B3"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brooms and dustpans are located right next to the hose in front</w:t>
      </w:r>
      <w:r>
        <w:rPr>
          <w:rFonts w:ascii="Merriweather" w:eastAsia="Merriweather" w:hAnsi="Merriweather" w:cs="Merriweather"/>
          <w:sz w:val="24"/>
          <w:szCs w:val="24"/>
          <w:highlight w:val="white"/>
        </w:rPr>
        <w:t xml:space="preserve"> of the indoor arena. </w:t>
      </w:r>
    </w:p>
    <w:p w14:paraId="7E403127" w14:textId="77777777" w:rsidR="00B01125" w:rsidRDefault="00B01125">
      <w:pPr>
        <w:rPr>
          <w:rFonts w:ascii="Merriweather" w:eastAsia="Merriweather" w:hAnsi="Merriweather" w:cs="Merriweather"/>
          <w:sz w:val="24"/>
          <w:szCs w:val="24"/>
          <w:highlight w:val="white"/>
        </w:rPr>
      </w:pPr>
    </w:p>
    <w:p w14:paraId="7FAA966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Where do I put the waste?</w:t>
      </w:r>
    </w:p>
    <w:p w14:paraId="4E581920"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You can empty the dirt into the trash can located by the main entrance or a wheelbarrow going out to the manure pile. </w:t>
      </w:r>
    </w:p>
    <w:p w14:paraId="41AC4FAA" w14:textId="77777777" w:rsidR="00B01125" w:rsidRDefault="00B01125">
      <w:pPr>
        <w:rPr>
          <w:rFonts w:ascii="Merriweather" w:eastAsia="Merriweather" w:hAnsi="Merriweather" w:cs="Merriweather"/>
          <w:sz w:val="24"/>
          <w:szCs w:val="24"/>
          <w:highlight w:val="white"/>
        </w:rPr>
      </w:pPr>
    </w:p>
    <w:p w14:paraId="0A79028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Putting tack and grooming kits away</w:t>
      </w:r>
      <w:r>
        <w:rPr>
          <w:rFonts w:ascii="Merriweather" w:eastAsia="Merriweather" w:hAnsi="Merriweather" w:cs="Merriweather"/>
          <w:sz w:val="24"/>
          <w:szCs w:val="24"/>
          <w:highlight w:val="white"/>
        </w:rPr>
        <w:t>:</w:t>
      </w:r>
      <w:r>
        <w:rPr>
          <w:rFonts w:ascii="Merriweather" w:eastAsia="Merriweather" w:hAnsi="Merriweather" w:cs="Merriweather"/>
          <w:sz w:val="24"/>
          <w:szCs w:val="24"/>
          <w:highlight w:val="white"/>
        </w:rPr>
        <w:t xml:space="preserve"> It is important to keep a clear aisle for the safety and protection of horses, people, and equipment. </w:t>
      </w:r>
    </w:p>
    <w:p w14:paraId="5F63B43C" w14:textId="77777777" w:rsidR="00B01125" w:rsidRDefault="00B01125">
      <w:pPr>
        <w:rPr>
          <w:rFonts w:ascii="Merriweather" w:eastAsia="Merriweather" w:hAnsi="Merriweather" w:cs="Merriweather"/>
          <w:sz w:val="24"/>
          <w:szCs w:val="24"/>
          <w:highlight w:val="white"/>
        </w:rPr>
      </w:pPr>
    </w:p>
    <w:p w14:paraId="0F0659E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know whose grooming kit or tack I am handling?</w:t>
      </w:r>
    </w:p>
    <w:p w14:paraId="01B3F9A5"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Each grooming kit has a label on the side saying which horse’s locker it needs to be returned t</w:t>
      </w:r>
      <w:r>
        <w:rPr>
          <w:rFonts w:ascii="Merriweather" w:eastAsia="Merriweather" w:hAnsi="Merriweather" w:cs="Merriweather"/>
          <w:sz w:val="24"/>
          <w:szCs w:val="24"/>
          <w:highlight w:val="white"/>
        </w:rPr>
        <w:t>o. Both the saddle and bridle have tags on them to indicate the horse it belongs to. The tack and grooming kits can be found in their respective lockers in the tack room.</w:t>
      </w:r>
    </w:p>
    <w:p w14:paraId="707CD2AE" w14:textId="77777777" w:rsidR="00B01125" w:rsidRDefault="00B01125">
      <w:pPr>
        <w:rPr>
          <w:rFonts w:ascii="Merriweather" w:eastAsia="Merriweather" w:hAnsi="Merriweather" w:cs="Merriweather"/>
          <w:sz w:val="24"/>
          <w:szCs w:val="24"/>
          <w:highlight w:val="white"/>
        </w:rPr>
      </w:pPr>
    </w:p>
    <w:p w14:paraId="7FAB4FB3"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if a horse’s tack is not in its locker?</w:t>
      </w:r>
    </w:p>
    <w:p w14:paraId="0A8DCD5B" w14:textId="32E1CFF4"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Check with a lead volunteer about where</w:t>
      </w:r>
      <w:r>
        <w:rPr>
          <w:rFonts w:ascii="Merriweather" w:eastAsia="Merriweather" w:hAnsi="Merriweather" w:cs="Merriweather"/>
          <w:sz w:val="24"/>
          <w:szCs w:val="24"/>
          <w:highlight w:val="white"/>
        </w:rPr>
        <w:t xml:space="preserve"> the tack may be. Under no circumstances should you use another horse’s tack on the horse. The saddles and bridles are fitted specifically to each horse.</w:t>
      </w:r>
    </w:p>
    <w:p w14:paraId="7D0BCFC1"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492E2C0E" w14:textId="77777777" w:rsidR="00B01125" w:rsidRDefault="00F03606">
      <w:pPr>
        <w:numPr>
          <w:ilvl w:val="0"/>
          <w:numId w:val="2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Always place the saddle so that the front of it (the pommel) is facing the wall or th</w:t>
      </w:r>
      <w:r>
        <w:rPr>
          <w:rFonts w:ascii="Merriweather" w:eastAsia="Merriweather" w:hAnsi="Merriweather" w:cs="Merriweather"/>
          <w:sz w:val="24"/>
          <w:szCs w:val="24"/>
          <w:highlight w:val="white"/>
        </w:rPr>
        <w:t xml:space="preserve">e back of the cubby. </w:t>
      </w:r>
      <w:proofErr w:type="gramStart"/>
      <w:r>
        <w:rPr>
          <w:rFonts w:ascii="Merriweather" w:eastAsia="Merriweather" w:hAnsi="Merriweather" w:cs="Merriweather"/>
          <w:sz w:val="24"/>
          <w:szCs w:val="24"/>
          <w:highlight w:val="white"/>
        </w:rPr>
        <w:t>Otherwise</w:t>
      </w:r>
      <w:proofErr w:type="gramEnd"/>
      <w:r>
        <w:rPr>
          <w:rFonts w:ascii="Merriweather" w:eastAsia="Merriweather" w:hAnsi="Merriweather" w:cs="Merriweather"/>
          <w:sz w:val="24"/>
          <w:szCs w:val="24"/>
          <w:highlight w:val="white"/>
        </w:rPr>
        <w:t xml:space="preserve"> the saddle is more likely to fall off of the rack. </w:t>
      </w:r>
    </w:p>
    <w:p w14:paraId="0B5CE231" w14:textId="77777777" w:rsidR="00B01125" w:rsidRDefault="00F03606">
      <w:pPr>
        <w:numPr>
          <w:ilvl w:val="0"/>
          <w:numId w:val="2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lastRenderedPageBreak/>
        <w:t>Lay the saddle pad upside down and on top of the saddle so that it may air out if it is sweaty and dirty.</w:t>
      </w:r>
    </w:p>
    <w:p w14:paraId="055E21C2" w14:textId="77777777" w:rsidR="00B01125" w:rsidRDefault="00F03606">
      <w:pPr>
        <w:numPr>
          <w:ilvl w:val="0"/>
          <w:numId w:val="2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Hang the bridle on a bridle rack by the crown piece (the top of the</w:t>
      </w:r>
      <w:r>
        <w:rPr>
          <w:rFonts w:ascii="Merriweather" w:eastAsia="Merriweather" w:hAnsi="Merriweather" w:cs="Merriweather"/>
          <w:sz w:val="24"/>
          <w:szCs w:val="24"/>
          <w:highlight w:val="white"/>
        </w:rPr>
        <w:t xml:space="preserve"> bridle) and the buckle on the reins. Bridles and reins should never touch the ground as they may get tangled in the legs of a horse or rider.</w:t>
      </w:r>
    </w:p>
    <w:p w14:paraId="0741CC8C" w14:textId="77777777" w:rsidR="00B01125" w:rsidRDefault="00F03606">
      <w:pPr>
        <w:numPr>
          <w:ilvl w:val="0"/>
          <w:numId w:val="2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Make sure the stirrups are properly run up before returning a saddle to its cubbies.</w:t>
      </w:r>
    </w:p>
    <w:p w14:paraId="70A5B474" w14:textId="77777777" w:rsidR="00B01125" w:rsidRDefault="00B01125">
      <w:pPr>
        <w:rPr>
          <w:rFonts w:ascii="Merriweather" w:eastAsia="Merriweather" w:hAnsi="Merriweather" w:cs="Merriweather"/>
          <w:b/>
          <w:sz w:val="24"/>
          <w:szCs w:val="24"/>
          <w:highlight w:val="white"/>
        </w:rPr>
      </w:pPr>
    </w:p>
    <w:p w14:paraId="2008C453"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Working with students: </w:t>
      </w:r>
      <w:r>
        <w:rPr>
          <w:rFonts w:ascii="Merriweather" w:eastAsia="Merriweather" w:hAnsi="Merriweather" w:cs="Merriweather"/>
          <w:sz w:val="24"/>
          <w:szCs w:val="24"/>
          <w:highlight w:val="white"/>
        </w:rPr>
        <w:t>Wor</w:t>
      </w:r>
      <w:r>
        <w:rPr>
          <w:rFonts w:ascii="Merriweather" w:eastAsia="Merriweather" w:hAnsi="Merriweather" w:cs="Merriweather"/>
          <w:sz w:val="24"/>
          <w:szCs w:val="24"/>
          <w:highlight w:val="white"/>
        </w:rPr>
        <w:t>king hands-on with the students is an important part of our program. Volunteers are supportive and informed resources for the students.</w:t>
      </w:r>
    </w:p>
    <w:p w14:paraId="0B606A37" w14:textId="77777777" w:rsidR="00B01125" w:rsidRDefault="00B01125">
      <w:pPr>
        <w:rPr>
          <w:rFonts w:ascii="Merriweather" w:eastAsia="Merriweather" w:hAnsi="Merriweather" w:cs="Merriweather"/>
          <w:sz w:val="24"/>
          <w:szCs w:val="24"/>
          <w:highlight w:val="white"/>
        </w:rPr>
      </w:pPr>
    </w:p>
    <w:p w14:paraId="0CD76D1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do I do if the student arrives early?</w:t>
      </w:r>
    </w:p>
    <w:p w14:paraId="3F80CC2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If the student arrives early, direct them upstairs towards the viewing room where they can wait for their timeslot. </w:t>
      </w:r>
    </w:p>
    <w:p w14:paraId="4B256C08" w14:textId="77777777" w:rsidR="00B01125" w:rsidRDefault="00B01125">
      <w:pPr>
        <w:rPr>
          <w:rFonts w:ascii="Merriweather" w:eastAsia="Merriweather" w:hAnsi="Merriweather" w:cs="Merriweather"/>
          <w:sz w:val="24"/>
          <w:szCs w:val="24"/>
          <w:highlight w:val="white"/>
        </w:rPr>
      </w:pPr>
    </w:p>
    <w:p w14:paraId="75AE43A6"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if the student becomes aggressive or hostile?</w:t>
      </w:r>
    </w:p>
    <w:p w14:paraId="396621DA"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the student becomes aggressive or hostile, speak calmly and try to address the probl</w:t>
      </w:r>
      <w:r>
        <w:rPr>
          <w:rFonts w:ascii="Merriweather" w:eastAsia="Merriweather" w:hAnsi="Merriweather" w:cs="Merriweather"/>
          <w:sz w:val="24"/>
          <w:szCs w:val="24"/>
          <w:highlight w:val="white"/>
        </w:rPr>
        <w:t>em. If the student becomes more hostile or upset, ask for assistance from a volunteer leader or the program director.</w:t>
      </w:r>
    </w:p>
    <w:p w14:paraId="1E2D8D6D" w14:textId="77777777" w:rsidR="00B01125" w:rsidRDefault="00B01125">
      <w:pPr>
        <w:rPr>
          <w:rFonts w:ascii="Merriweather" w:eastAsia="Merriweather" w:hAnsi="Merriweather" w:cs="Merriweather"/>
          <w:sz w:val="24"/>
          <w:szCs w:val="24"/>
          <w:highlight w:val="white"/>
        </w:rPr>
      </w:pPr>
    </w:p>
    <w:p w14:paraId="54975148"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if the student is ill or injured?</w:t>
      </w:r>
    </w:p>
    <w:p w14:paraId="4C162A5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the student is injured, notify a volunteer leader or the program director immediately. Move the</w:t>
      </w:r>
      <w:r>
        <w:rPr>
          <w:rFonts w:ascii="Merriweather" w:eastAsia="Merriweather" w:hAnsi="Merriweather" w:cs="Merriweather"/>
          <w:sz w:val="24"/>
          <w:szCs w:val="24"/>
          <w:highlight w:val="white"/>
        </w:rPr>
        <w:t xml:space="preserve"> student away from any horses and to a safe place where they can sit or lie down. </w:t>
      </w:r>
    </w:p>
    <w:p w14:paraId="09626C9A" w14:textId="77777777" w:rsidR="00B01125" w:rsidRDefault="00B01125">
      <w:pPr>
        <w:rPr>
          <w:rFonts w:ascii="Merriweather" w:eastAsia="Merriweather" w:hAnsi="Merriweather" w:cs="Merriweather"/>
          <w:sz w:val="24"/>
          <w:szCs w:val="24"/>
          <w:highlight w:val="white"/>
        </w:rPr>
      </w:pPr>
    </w:p>
    <w:p w14:paraId="1FECF723"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60D1AD1D" w14:textId="77777777" w:rsidR="00B01125" w:rsidRDefault="00F03606">
      <w:pPr>
        <w:numPr>
          <w:ilvl w:val="0"/>
          <w:numId w:val="20"/>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It’s crucial to remain calm, patient, and positive.</w:t>
      </w:r>
    </w:p>
    <w:p w14:paraId="66EB229A" w14:textId="77777777" w:rsidR="00B01125" w:rsidRDefault="00F03606">
      <w:pPr>
        <w:numPr>
          <w:ilvl w:val="0"/>
          <w:numId w:val="20"/>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Encourage the students to perform the best they can, but always be willing to help them.</w:t>
      </w:r>
    </w:p>
    <w:p w14:paraId="659B4B74" w14:textId="77777777" w:rsidR="00B01125" w:rsidRDefault="00F03606">
      <w:pPr>
        <w:numPr>
          <w:ilvl w:val="0"/>
          <w:numId w:val="20"/>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The First Aid kit is in the feed room. </w:t>
      </w:r>
    </w:p>
    <w:p w14:paraId="11AA955C" w14:textId="77777777" w:rsidR="00B01125" w:rsidRDefault="00F03606">
      <w:pPr>
        <w:numPr>
          <w:ilvl w:val="0"/>
          <w:numId w:val="20"/>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NEVER leave a student unattended.</w:t>
      </w:r>
    </w:p>
    <w:p w14:paraId="58309355" w14:textId="77777777" w:rsidR="00B01125" w:rsidRDefault="00F03606">
      <w:pPr>
        <w:numPr>
          <w:ilvl w:val="0"/>
          <w:numId w:val="20"/>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Stick to the schedule as closely as possible. This allows students to maximize their time wor</w:t>
      </w:r>
      <w:r>
        <w:rPr>
          <w:rFonts w:ascii="Merriweather" w:eastAsia="Merriweather" w:hAnsi="Merriweather" w:cs="Merriweather"/>
          <w:sz w:val="24"/>
          <w:szCs w:val="24"/>
          <w:highlight w:val="white"/>
        </w:rPr>
        <w:t>king with the horses and allows the program to run smoothly.</w:t>
      </w:r>
    </w:p>
    <w:p w14:paraId="5A910476" w14:textId="77777777" w:rsidR="00B01125" w:rsidRDefault="00B01125">
      <w:pPr>
        <w:rPr>
          <w:rFonts w:ascii="Merriweather" w:eastAsia="Merriweather" w:hAnsi="Merriweather" w:cs="Merriweather"/>
          <w:b/>
          <w:sz w:val="24"/>
          <w:szCs w:val="24"/>
          <w:highlight w:val="white"/>
        </w:rPr>
      </w:pPr>
    </w:p>
    <w:p w14:paraId="2605D481" w14:textId="77777777" w:rsidR="00B01125" w:rsidRDefault="00B01125">
      <w:pPr>
        <w:rPr>
          <w:rFonts w:ascii="Merriweather" w:eastAsia="Merriweather" w:hAnsi="Merriweather" w:cs="Merriweather"/>
          <w:b/>
          <w:sz w:val="24"/>
          <w:szCs w:val="24"/>
          <w:highlight w:val="white"/>
        </w:rPr>
      </w:pPr>
    </w:p>
    <w:p w14:paraId="48B62271" w14:textId="77777777" w:rsidR="00B01125" w:rsidRDefault="00F03606">
      <w:pPr>
        <w:jc w:val="center"/>
        <w:rPr>
          <w:rFonts w:ascii="Merriweather" w:eastAsia="Merriweather" w:hAnsi="Merriweather" w:cs="Merriweather"/>
          <w:sz w:val="24"/>
          <w:szCs w:val="24"/>
          <w:u w:val="single"/>
        </w:rPr>
      </w:pPr>
      <w:r>
        <w:rPr>
          <w:rFonts w:ascii="Merriweather" w:eastAsia="Merriweather" w:hAnsi="Merriweather" w:cs="Merriweather"/>
          <w:b/>
          <w:sz w:val="24"/>
          <w:szCs w:val="24"/>
          <w:u w:val="single"/>
        </w:rPr>
        <w:lastRenderedPageBreak/>
        <w:t>Unmounted Activities Checklist</w:t>
      </w:r>
    </w:p>
    <w:p w14:paraId="0E543121" w14:textId="77777777" w:rsidR="00B01125" w:rsidRDefault="00B01125">
      <w:pPr>
        <w:rPr>
          <w:rFonts w:ascii="Merriweather" w:eastAsia="Merriweather" w:hAnsi="Merriweather" w:cs="Merriweather"/>
          <w:b/>
          <w:sz w:val="24"/>
          <w:szCs w:val="24"/>
          <w:highlight w:val="white"/>
        </w:rPr>
      </w:pPr>
    </w:p>
    <w:p w14:paraId="4EED7DED" w14:textId="77777777" w:rsidR="00B01125" w:rsidRDefault="00B01125">
      <w:pPr>
        <w:rPr>
          <w:rFonts w:ascii="Merriweather" w:eastAsia="Merriweather" w:hAnsi="Merriweather" w:cs="Merriweather"/>
          <w:b/>
          <w:sz w:val="24"/>
          <w:szCs w:val="24"/>
          <w:highlight w:val="white"/>
        </w:rPr>
      </w:pPr>
    </w:p>
    <w:p w14:paraId="0804DD1F" w14:textId="77777777" w:rsidR="00B01125" w:rsidRDefault="00B01125">
      <w:pPr>
        <w:rPr>
          <w:rFonts w:ascii="Merriweather" w:eastAsia="Merriweather" w:hAnsi="Merriweather" w:cs="Merriweather"/>
          <w:sz w:val="24"/>
          <w:szCs w:val="24"/>
          <w:highlight w:val="white"/>
        </w:rPr>
      </w:pPr>
    </w:p>
    <w:p w14:paraId="3DA39094" w14:textId="77777777" w:rsidR="00B01125" w:rsidRDefault="00F03606">
      <w:pPr>
        <w:numPr>
          <w:ilvl w:val="0"/>
          <w:numId w:val="2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The rider has used all the grooming tools and completed the grooming steps in the proper order (curry comb, hard brush, soft brush, hoof pick, </w:t>
      </w:r>
      <w:proofErr w:type="gramStart"/>
      <w:r>
        <w:rPr>
          <w:rFonts w:ascii="Merriweather" w:eastAsia="Merriweather" w:hAnsi="Merriweather" w:cs="Merriweather"/>
          <w:sz w:val="24"/>
          <w:szCs w:val="24"/>
          <w:highlight w:val="white"/>
        </w:rPr>
        <w:t>mane</w:t>
      </w:r>
      <w:proofErr w:type="gramEnd"/>
      <w:r>
        <w:rPr>
          <w:rFonts w:ascii="Merriweather" w:eastAsia="Merriweather" w:hAnsi="Merriweather" w:cs="Merriweather"/>
          <w:sz w:val="24"/>
          <w:szCs w:val="24"/>
          <w:highlight w:val="white"/>
        </w:rPr>
        <w:t xml:space="preserve"> and tail b</w:t>
      </w:r>
      <w:r>
        <w:rPr>
          <w:rFonts w:ascii="Merriweather" w:eastAsia="Merriweather" w:hAnsi="Merriweather" w:cs="Merriweather"/>
          <w:sz w:val="24"/>
          <w:szCs w:val="24"/>
          <w:highlight w:val="white"/>
        </w:rPr>
        <w:t>rush).</w:t>
      </w:r>
    </w:p>
    <w:p w14:paraId="46EE5EF3" w14:textId="77777777" w:rsidR="00B01125" w:rsidRDefault="00B01125">
      <w:pPr>
        <w:rPr>
          <w:rFonts w:ascii="Merriweather" w:eastAsia="Merriweather" w:hAnsi="Merriweather" w:cs="Merriweather"/>
          <w:sz w:val="24"/>
          <w:szCs w:val="24"/>
          <w:highlight w:val="white"/>
        </w:rPr>
      </w:pPr>
    </w:p>
    <w:p w14:paraId="41BD5A4F" w14:textId="77777777" w:rsidR="00B01125" w:rsidRDefault="00F03606">
      <w:pPr>
        <w:numPr>
          <w:ilvl w:val="0"/>
          <w:numId w:val="32"/>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rider has assisted in putting the saddle pad(s) and saddle onto the horse and helped buckle the girth.</w:t>
      </w:r>
    </w:p>
    <w:p w14:paraId="183E4DDC" w14:textId="77777777" w:rsidR="00B01125" w:rsidRDefault="00B01125">
      <w:pPr>
        <w:rPr>
          <w:rFonts w:ascii="Merriweather" w:eastAsia="Merriweather" w:hAnsi="Merriweather" w:cs="Merriweather"/>
          <w:sz w:val="24"/>
          <w:szCs w:val="24"/>
          <w:highlight w:val="white"/>
        </w:rPr>
      </w:pPr>
    </w:p>
    <w:p w14:paraId="293DBD80" w14:textId="77777777" w:rsidR="00B01125" w:rsidRDefault="00F03606">
      <w:pPr>
        <w:numPr>
          <w:ilvl w:val="0"/>
          <w:numId w:val="30"/>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rider has assisted in adjusting the stirrups to the proper length.</w:t>
      </w:r>
    </w:p>
    <w:p w14:paraId="409BA367" w14:textId="77777777" w:rsidR="00B01125" w:rsidRDefault="00B01125">
      <w:pPr>
        <w:rPr>
          <w:rFonts w:ascii="Merriweather" w:eastAsia="Merriweather" w:hAnsi="Merriweather" w:cs="Merriweather"/>
          <w:sz w:val="24"/>
          <w:szCs w:val="24"/>
          <w:highlight w:val="white"/>
        </w:rPr>
      </w:pPr>
    </w:p>
    <w:p w14:paraId="2DD88055" w14:textId="77777777" w:rsidR="00B01125" w:rsidRDefault="00F03606">
      <w:pPr>
        <w:numPr>
          <w:ilvl w:val="0"/>
          <w:numId w:val="9"/>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rider has checked their horse’s stall to make sure that the hors</w:t>
      </w:r>
      <w:r>
        <w:rPr>
          <w:rFonts w:ascii="Merriweather" w:eastAsia="Merriweather" w:hAnsi="Merriweather" w:cs="Merriweather"/>
          <w:sz w:val="24"/>
          <w:szCs w:val="24"/>
          <w:highlight w:val="white"/>
        </w:rPr>
        <w:t>e has finished his/her grain meal, has water for the day, has hay for the day, has a mineral brick available, and has a clean stall (if not clean, the rider has helped scoop out waste).</w:t>
      </w:r>
    </w:p>
    <w:p w14:paraId="65C01584" w14:textId="77777777" w:rsidR="00B01125" w:rsidRDefault="00B01125">
      <w:pPr>
        <w:rPr>
          <w:rFonts w:ascii="Merriweather" w:eastAsia="Merriweather" w:hAnsi="Merriweather" w:cs="Merriweather"/>
          <w:sz w:val="24"/>
          <w:szCs w:val="24"/>
          <w:highlight w:val="white"/>
        </w:rPr>
      </w:pPr>
    </w:p>
    <w:p w14:paraId="15066496" w14:textId="77777777" w:rsidR="00B01125" w:rsidRDefault="00F03606">
      <w:pPr>
        <w:numPr>
          <w:ilvl w:val="0"/>
          <w:numId w:val="18"/>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rider has helped sweep up any dirt and/or waste left in the aisle</w:t>
      </w:r>
      <w:r>
        <w:rPr>
          <w:rFonts w:ascii="Merriweather" w:eastAsia="Merriweather" w:hAnsi="Merriweather" w:cs="Merriweather"/>
          <w:sz w:val="24"/>
          <w:szCs w:val="24"/>
          <w:highlight w:val="white"/>
        </w:rPr>
        <w:t>.</w:t>
      </w:r>
    </w:p>
    <w:p w14:paraId="314D9D18" w14:textId="77777777" w:rsidR="00B01125" w:rsidRDefault="00B01125">
      <w:pPr>
        <w:rPr>
          <w:rFonts w:ascii="Merriweather" w:eastAsia="Merriweather" w:hAnsi="Merriweather" w:cs="Merriweather"/>
          <w:sz w:val="24"/>
          <w:szCs w:val="24"/>
          <w:highlight w:val="white"/>
        </w:rPr>
      </w:pPr>
    </w:p>
    <w:p w14:paraId="099069F4" w14:textId="77777777" w:rsidR="00B01125" w:rsidRDefault="00B01125">
      <w:pPr>
        <w:rPr>
          <w:rFonts w:ascii="Merriweather" w:eastAsia="Merriweather" w:hAnsi="Merriweather" w:cs="Merriweather"/>
          <w:sz w:val="24"/>
          <w:szCs w:val="24"/>
          <w:highlight w:val="white"/>
        </w:rPr>
      </w:pPr>
    </w:p>
    <w:p w14:paraId="043D6D04" w14:textId="77777777" w:rsidR="00B01125" w:rsidRDefault="00B01125">
      <w:pPr>
        <w:rPr>
          <w:rFonts w:ascii="Merriweather" w:eastAsia="Merriweather" w:hAnsi="Merriweather" w:cs="Merriweather"/>
          <w:sz w:val="24"/>
          <w:szCs w:val="24"/>
          <w:highlight w:val="white"/>
        </w:rPr>
      </w:pPr>
    </w:p>
    <w:p w14:paraId="438BEED8" w14:textId="77777777" w:rsidR="00B01125" w:rsidRDefault="00B01125">
      <w:pPr>
        <w:rPr>
          <w:rFonts w:ascii="Merriweather" w:eastAsia="Merriweather" w:hAnsi="Merriweather" w:cs="Merriweather"/>
          <w:sz w:val="24"/>
          <w:szCs w:val="24"/>
          <w:highlight w:val="white"/>
        </w:rPr>
      </w:pPr>
    </w:p>
    <w:p w14:paraId="6A56BDBE" w14:textId="77777777" w:rsidR="00B01125" w:rsidRDefault="00B01125">
      <w:pPr>
        <w:rPr>
          <w:rFonts w:ascii="Merriweather" w:eastAsia="Merriweather" w:hAnsi="Merriweather" w:cs="Merriweather"/>
          <w:sz w:val="24"/>
          <w:szCs w:val="24"/>
          <w:highlight w:val="white"/>
        </w:rPr>
      </w:pPr>
    </w:p>
    <w:p w14:paraId="1CBA03BB" w14:textId="77777777" w:rsidR="00B01125" w:rsidRDefault="00B01125">
      <w:pPr>
        <w:rPr>
          <w:rFonts w:ascii="Merriweather" w:eastAsia="Merriweather" w:hAnsi="Merriweather" w:cs="Merriweather"/>
          <w:sz w:val="24"/>
          <w:szCs w:val="24"/>
          <w:highlight w:val="white"/>
        </w:rPr>
      </w:pPr>
    </w:p>
    <w:p w14:paraId="272DF161" w14:textId="77777777" w:rsidR="00B01125" w:rsidRDefault="00B01125">
      <w:pPr>
        <w:rPr>
          <w:rFonts w:ascii="Merriweather" w:eastAsia="Merriweather" w:hAnsi="Merriweather" w:cs="Merriweather"/>
          <w:sz w:val="24"/>
          <w:szCs w:val="24"/>
          <w:highlight w:val="white"/>
        </w:rPr>
      </w:pPr>
    </w:p>
    <w:p w14:paraId="2891E4EA" w14:textId="77777777" w:rsidR="00B01125" w:rsidRDefault="00B01125">
      <w:pPr>
        <w:rPr>
          <w:rFonts w:ascii="Merriweather" w:eastAsia="Merriweather" w:hAnsi="Merriweather" w:cs="Merriweather"/>
          <w:sz w:val="24"/>
          <w:szCs w:val="24"/>
          <w:highlight w:val="white"/>
        </w:rPr>
      </w:pPr>
    </w:p>
    <w:p w14:paraId="0007B436" w14:textId="77777777" w:rsidR="00B01125" w:rsidRDefault="00B01125">
      <w:pPr>
        <w:rPr>
          <w:rFonts w:ascii="Merriweather" w:eastAsia="Merriweather" w:hAnsi="Merriweather" w:cs="Merriweather"/>
          <w:sz w:val="24"/>
          <w:szCs w:val="24"/>
          <w:highlight w:val="white"/>
        </w:rPr>
      </w:pPr>
    </w:p>
    <w:p w14:paraId="42992EDE" w14:textId="77777777" w:rsidR="00B01125" w:rsidRDefault="00B01125">
      <w:pPr>
        <w:rPr>
          <w:rFonts w:ascii="Merriweather" w:eastAsia="Merriweather" w:hAnsi="Merriweather" w:cs="Merriweather"/>
          <w:sz w:val="24"/>
          <w:szCs w:val="24"/>
          <w:highlight w:val="white"/>
        </w:rPr>
      </w:pPr>
    </w:p>
    <w:p w14:paraId="09A7DDC9" w14:textId="77777777" w:rsidR="00B01125" w:rsidRDefault="00B01125">
      <w:pPr>
        <w:rPr>
          <w:rFonts w:ascii="Merriweather" w:eastAsia="Merriweather" w:hAnsi="Merriweather" w:cs="Merriweather"/>
          <w:sz w:val="24"/>
          <w:szCs w:val="24"/>
          <w:highlight w:val="white"/>
        </w:rPr>
      </w:pPr>
    </w:p>
    <w:p w14:paraId="07F40EB0" w14:textId="77777777" w:rsidR="00B01125" w:rsidRDefault="00B01125">
      <w:pPr>
        <w:rPr>
          <w:rFonts w:ascii="Merriweather" w:eastAsia="Merriweather" w:hAnsi="Merriweather" w:cs="Merriweather"/>
          <w:sz w:val="24"/>
          <w:szCs w:val="24"/>
          <w:highlight w:val="white"/>
        </w:rPr>
      </w:pPr>
    </w:p>
    <w:p w14:paraId="38E41EED" w14:textId="77777777" w:rsidR="00B01125" w:rsidRDefault="00B01125">
      <w:pPr>
        <w:rPr>
          <w:rFonts w:ascii="Merriweather" w:eastAsia="Merriweather" w:hAnsi="Merriweather" w:cs="Merriweather"/>
          <w:sz w:val="24"/>
          <w:szCs w:val="24"/>
          <w:highlight w:val="white"/>
        </w:rPr>
      </w:pPr>
    </w:p>
    <w:p w14:paraId="22832B4A" w14:textId="77777777" w:rsidR="00B01125" w:rsidRDefault="00B01125">
      <w:pPr>
        <w:rPr>
          <w:rFonts w:ascii="Merriweather" w:eastAsia="Merriweather" w:hAnsi="Merriweather" w:cs="Merriweather"/>
          <w:sz w:val="24"/>
          <w:szCs w:val="24"/>
          <w:highlight w:val="white"/>
        </w:rPr>
      </w:pPr>
    </w:p>
    <w:p w14:paraId="1D206A69" w14:textId="77777777" w:rsidR="00B01125" w:rsidRDefault="00B01125">
      <w:pPr>
        <w:rPr>
          <w:rFonts w:ascii="Merriweather" w:eastAsia="Merriweather" w:hAnsi="Merriweather" w:cs="Merriweather"/>
          <w:sz w:val="24"/>
          <w:szCs w:val="24"/>
          <w:highlight w:val="white"/>
        </w:rPr>
      </w:pPr>
    </w:p>
    <w:p w14:paraId="7F9EFE48" w14:textId="77777777" w:rsidR="00B01125" w:rsidRDefault="00B01125">
      <w:pPr>
        <w:rPr>
          <w:rFonts w:ascii="Merriweather" w:eastAsia="Merriweather" w:hAnsi="Merriweather" w:cs="Merriweather"/>
          <w:sz w:val="24"/>
          <w:szCs w:val="24"/>
          <w:highlight w:val="white"/>
        </w:rPr>
      </w:pPr>
    </w:p>
    <w:p w14:paraId="118DFC95" w14:textId="77777777" w:rsidR="00B01125" w:rsidRDefault="00B01125">
      <w:pPr>
        <w:rPr>
          <w:rFonts w:ascii="Merriweather" w:eastAsia="Merriweather" w:hAnsi="Merriweather" w:cs="Merriweather"/>
          <w:sz w:val="24"/>
          <w:szCs w:val="24"/>
          <w:highlight w:val="white"/>
        </w:rPr>
      </w:pPr>
    </w:p>
    <w:p w14:paraId="7E2321C1" w14:textId="77777777" w:rsidR="00B01125" w:rsidRDefault="00B01125">
      <w:pPr>
        <w:rPr>
          <w:rFonts w:ascii="Merriweather" w:eastAsia="Merriweather" w:hAnsi="Merriweather" w:cs="Merriweather"/>
          <w:sz w:val="24"/>
          <w:szCs w:val="24"/>
          <w:highlight w:val="white"/>
        </w:rPr>
      </w:pPr>
    </w:p>
    <w:p w14:paraId="24D2E499"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Grooming Portion of the Program</w:t>
      </w:r>
    </w:p>
    <w:p w14:paraId="4998823F" w14:textId="77777777" w:rsidR="00B01125" w:rsidRDefault="00B01125">
      <w:pPr>
        <w:rPr>
          <w:rFonts w:ascii="Merriweather" w:eastAsia="Merriweather" w:hAnsi="Merriweather" w:cs="Merriweather"/>
          <w:sz w:val="24"/>
          <w:szCs w:val="24"/>
          <w:highlight w:val="white"/>
        </w:rPr>
      </w:pPr>
    </w:p>
    <w:p w14:paraId="7AC97B5B" w14:textId="77777777" w:rsidR="00B01125" w:rsidRDefault="00B01125">
      <w:pPr>
        <w:rPr>
          <w:rFonts w:ascii="Merriweather" w:eastAsia="Merriweather" w:hAnsi="Merriweather" w:cs="Merriweather"/>
          <w:sz w:val="24"/>
          <w:szCs w:val="24"/>
          <w:highlight w:val="white"/>
        </w:rPr>
      </w:pPr>
    </w:p>
    <w:p w14:paraId="1E8E556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Engage the rider when they first arrive: </w:t>
      </w:r>
      <w:r>
        <w:rPr>
          <w:rFonts w:ascii="Merriweather" w:eastAsia="Merriweather" w:hAnsi="Merriweather" w:cs="Merriweather"/>
          <w:sz w:val="24"/>
          <w:szCs w:val="24"/>
          <w:highlight w:val="white"/>
        </w:rPr>
        <w:t>Sometimes, the rider may be nervous to come up to the horse and get involved in the unmounted activities. To engage the rider, go up to him and her and guide them over to the horse and begin the unmounted routine.</w:t>
      </w:r>
    </w:p>
    <w:p w14:paraId="556F60A7" w14:textId="77777777" w:rsidR="00B01125" w:rsidRDefault="00B01125">
      <w:pPr>
        <w:rPr>
          <w:rFonts w:ascii="Merriweather" w:eastAsia="Merriweather" w:hAnsi="Merriweather" w:cs="Merriweather"/>
          <w:sz w:val="24"/>
          <w:szCs w:val="24"/>
          <w:highlight w:val="white"/>
        </w:rPr>
      </w:pPr>
    </w:p>
    <w:p w14:paraId="2CDBD9C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How do I know what to do with the rider?</w:t>
      </w:r>
    </w:p>
    <w:p w14:paraId="093DC15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There is a grooming checklist that you can use to make the most of your unmounted time with the rider. Attached you will find a copy of this checklist</w:t>
      </w:r>
    </w:p>
    <w:p w14:paraId="212E121A" w14:textId="77777777" w:rsidR="00B01125" w:rsidRDefault="00B01125">
      <w:pPr>
        <w:rPr>
          <w:rFonts w:ascii="Merriweather" w:eastAsia="Merriweather" w:hAnsi="Merriweather" w:cs="Merriweather"/>
          <w:sz w:val="24"/>
          <w:szCs w:val="24"/>
          <w:highlight w:val="white"/>
        </w:rPr>
      </w:pPr>
    </w:p>
    <w:p w14:paraId="7F792278"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can the family do while the rider is grooming/riding?</w:t>
      </w:r>
    </w:p>
    <w:p w14:paraId="652C4A2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family of the rider can choose to watch t</w:t>
      </w:r>
      <w:r>
        <w:rPr>
          <w:rFonts w:ascii="Merriweather" w:eastAsia="Merriweather" w:hAnsi="Merriweather" w:cs="Merriweather"/>
          <w:sz w:val="24"/>
          <w:szCs w:val="24"/>
          <w:highlight w:val="white"/>
        </w:rPr>
        <w:t xml:space="preserve">he grooming process from the benches in the </w:t>
      </w:r>
      <w:proofErr w:type="gramStart"/>
      <w:r>
        <w:rPr>
          <w:rFonts w:ascii="Merriweather" w:eastAsia="Merriweather" w:hAnsi="Merriweather" w:cs="Merriweather"/>
          <w:sz w:val="24"/>
          <w:szCs w:val="24"/>
          <w:highlight w:val="white"/>
        </w:rPr>
        <w:t>aisle, or</w:t>
      </w:r>
      <w:proofErr w:type="gramEnd"/>
      <w:r>
        <w:rPr>
          <w:rFonts w:ascii="Merriweather" w:eastAsia="Merriweather" w:hAnsi="Merriweather" w:cs="Merriweather"/>
          <w:sz w:val="24"/>
          <w:szCs w:val="24"/>
          <w:highlight w:val="white"/>
        </w:rPr>
        <w:t xml:space="preserve"> wait upstairs in the observation area. While the client’s riding session is in progress, the family may watch from the designated outdoor seating next to the outdoor arena or in the viewing area above t</w:t>
      </w:r>
      <w:r>
        <w:rPr>
          <w:rFonts w:ascii="Merriweather" w:eastAsia="Merriweather" w:hAnsi="Merriweather" w:cs="Merriweather"/>
          <w:sz w:val="24"/>
          <w:szCs w:val="24"/>
          <w:highlight w:val="white"/>
        </w:rPr>
        <w:t xml:space="preserve">he indoor arena. </w:t>
      </w:r>
    </w:p>
    <w:p w14:paraId="6F26B8D3" w14:textId="77777777" w:rsidR="00B01125" w:rsidRDefault="00B01125">
      <w:pPr>
        <w:rPr>
          <w:rFonts w:ascii="Merriweather" w:eastAsia="Merriweather" w:hAnsi="Merriweather" w:cs="Merriweather"/>
          <w:sz w:val="24"/>
          <w:szCs w:val="24"/>
          <w:highlight w:val="white"/>
        </w:rPr>
      </w:pPr>
    </w:p>
    <w:p w14:paraId="3B8D68FE" w14:textId="77777777" w:rsidR="00B01125" w:rsidRDefault="00B01125">
      <w:pPr>
        <w:rPr>
          <w:rFonts w:ascii="Merriweather" w:eastAsia="Merriweather" w:hAnsi="Merriweather" w:cs="Merriweather"/>
          <w:sz w:val="24"/>
          <w:szCs w:val="24"/>
          <w:highlight w:val="white"/>
        </w:rPr>
      </w:pPr>
    </w:p>
    <w:p w14:paraId="3B01B94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Go through the grooming steps: </w:t>
      </w:r>
      <w:r>
        <w:rPr>
          <w:rFonts w:ascii="Merriweather" w:eastAsia="Merriweather" w:hAnsi="Merriweather" w:cs="Merriweather"/>
          <w:sz w:val="24"/>
          <w:szCs w:val="24"/>
          <w:highlight w:val="white"/>
        </w:rPr>
        <w:t xml:space="preserve">Grooming a horse is an important opportunity not only to clean the horse but for the rider to bond with the horse. The grooming should be done in a consistent, thorough, and orderly manner.  </w:t>
      </w:r>
    </w:p>
    <w:p w14:paraId="4C2EC7CB" w14:textId="77777777" w:rsidR="00B01125" w:rsidRDefault="00B01125">
      <w:pPr>
        <w:rPr>
          <w:rFonts w:ascii="Merriweather" w:eastAsia="Merriweather" w:hAnsi="Merriweather" w:cs="Merriweather"/>
          <w:sz w:val="24"/>
          <w:szCs w:val="24"/>
          <w:highlight w:val="white"/>
        </w:rPr>
      </w:pPr>
    </w:p>
    <w:p w14:paraId="39B38426" w14:textId="77777777" w:rsidR="00B01125" w:rsidRDefault="00B01125">
      <w:pPr>
        <w:rPr>
          <w:rFonts w:ascii="Merriweather" w:eastAsia="Merriweather" w:hAnsi="Merriweather" w:cs="Merriweather"/>
          <w:sz w:val="24"/>
          <w:szCs w:val="24"/>
          <w:highlight w:val="white"/>
        </w:rPr>
      </w:pPr>
    </w:p>
    <w:p w14:paraId="36E171A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After about 20-25 minutes of grooming, tack the horse up: </w:t>
      </w:r>
      <w:r>
        <w:rPr>
          <w:rFonts w:ascii="Merriweather" w:eastAsia="Merriweather" w:hAnsi="Merriweather" w:cs="Merriweather"/>
          <w:sz w:val="24"/>
          <w:szCs w:val="24"/>
          <w:highlight w:val="white"/>
        </w:rPr>
        <w:t xml:space="preserve">The </w:t>
      </w:r>
      <w:r>
        <w:rPr>
          <w:rFonts w:ascii="Merriweather" w:eastAsia="Merriweather" w:hAnsi="Merriweather" w:cs="Merriweather"/>
          <w:sz w:val="24"/>
          <w:szCs w:val="24"/>
          <w:highlight w:val="white"/>
        </w:rPr>
        <w:t>rider should assist with putting the saddle pad(s) on as well as putting on the girth. When bridling, the rider should be in front of the horse waiting as opposed to behind the horse.</w:t>
      </w:r>
    </w:p>
    <w:p w14:paraId="01D126CD" w14:textId="77777777" w:rsidR="00B01125" w:rsidRDefault="00B01125">
      <w:pPr>
        <w:rPr>
          <w:rFonts w:ascii="Merriweather" w:eastAsia="Merriweather" w:hAnsi="Merriweather" w:cs="Merriweather"/>
          <w:sz w:val="24"/>
          <w:szCs w:val="24"/>
          <w:highlight w:val="white"/>
        </w:rPr>
      </w:pPr>
    </w:p>
    <w:p w14:paraId="4FCA3CDF"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you do not feel comfortable tacking up or bridling the horse, please</w:t>
      </w:r>
      <w:r>
        <w:rPr>
          <w:rFonts w:ascii="Merriweather" w:eastAsia="Merriweather" w:hAnsi="Merriweather" w:cs="Merriweather"/>
          <w:sz w:val="24"/>
          <w:szCs w:val="24"/>
          <w:highlight w:val="white"/>
        </w:rPr>
        <w:t xml:space="preserve"> wait until a volunteer leader or the instructor comes into the barn to assist you. </w:t>
      </w:r>
    </w:p>
    <w:p w14:paraId="1C8E0BE9" w14:textId="77777777" w:rsidR="00B01125" w:rsidRDefault="00B01125">
      <w:pPr>
        <w:rPr>
          <w:rFonts w:ascii="Merriweather" w:eastAsia="Merriweather" w:hAnsi="Merriweather" w:cs="Merriweather"/>
          <w:sz w:val="24"/>
          <w:szCs w:val="24"/>
          <w:highlight w:val="white"/>
        </w:rPr>
      </w:pPr>
    </w:p>
    <w:p w14:paraId="106BAC69" w14:textId="77777777" w:rsidR="00B01125" w:rsidRDefault="00B01125">
      <w:pPr>
        <w:rPr>
          <w:rFonts w:ascii="Merriweather" w:eastAsia="Merriweather" w:hAnsi="Merriweather" w:cs="Merriweather"/>
          <w:sz w:val="24"/>
          <w:szCs w:val="24"/>
          <w:highlight w:val="white"/>
        </w:rPr>
      </w:pPr>
    </w:p>
    <w:p w14:paraId="0DC1E58E" w14:textId="77777777" w:rsidR="00B01125" w:rsidRDefault="00F03606">
      <w:pPr>
        <w:jc w:val="center"/>
        <w:rPr>
          <w:rFonts w:ascii="Merriweather" w:eastAsia="Merriweather" w:hAnsi="Merriweather" w:cs="Merriweather"/>
          <w:b/>
          <w:sz w:val="40"/>
          <w:szCs w:val="40"/>
          <w:highlight w:val="white"/>
          <w:u w:val="single"/>
        </w:rPr>
      </w:pPr>
      <w:r>
        <w:rPr>
          <w:rFonts w:ascii="Merriweather" w:eastAsia="Merriweather" w:hAnsi="Merriweather" w:cs="Merriweather"/>
          <w:b/>
          <w:sz w:val="40"/>
          <w:szCs w:val="40"/>
          <w:highlight w:val="white"/>
          <w:u w:val="single"/>
        </w:rPr>
        <w:t xml:space="preserve">Never leave a student unattended.  </w:t>
      </w:r>
    </w:p>
    <w:p w14:paraId="62902EE8" w14:textId="77777777" w:rsidR="00B01125" w:rsidRDefault="00B01125">
      <w:pPr>
        <w:rPr>
          <w:rFonts w:ascii="Merriweather" w:eastAsia="Merriweather" w:hAnsi="Merriweather" w:cs="Merriweather"/>
          <w:b/>
          <w:sz w:val="40"/>
          <w:szCs w:val="40"/>
          <w:highlight w:val="white"/>
          <w:u w:val="single"/>
        </w:rPr>
      </w:pPr>
    </w:p>
    <w:p w14:paraId="50646E92"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Tack and Equipment</w:t>
      </w:r>
    </w:p>
    <w:p w14:paraId="37F2AD48" w14:textId="77777777" w:rsidR="00B01125" w:rsidRDefault="00F03606">
      <w:pPr>
        <w:rPr>
          <w:rFonts w:ascii="Merriweather" w:eastAsia="Merriweather" w:hAnsi="Merriweather" w:cs="Merriweather"/>
          <w:b/>
          <w:sz w:val="24"/>
          <w:szCs w:val="24"/>
          <w:highlight w:val="white"/>
        </w:rPr>
      </w:pPr>
      <w:r>
        <w:rPr>
          <w:noProof/>
        </w:rPr>
        <w:drawing>
          <wp:anchor distT="114300" distB="114300" distL="114300" distR="114300" simplePos="0" relativeHeight="251669504" behindDoc="0" locked="0" layoutInCell="1" hidden="0" allowOverlap="1" wp14:anchorId="18D68158" wp14:editId="782CBA26">
            <wp:simplePos x="0" y="0"/>
            <wp:positionH relativeFrom="column">
              <wp:posOffset>-695324</wp:posOffset>
            </wp:positionH>
            <wp:positionV relativeFrom="paragraph">
              <wp:posOffset>219075</wp:posOffset>
            </wp:positionV>
            <wp:extent cx="3857625" cy="3596878"/>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857625" cy="3596878"/>
                    </a:xfrm>
                    <a:prstGeom prst="rect">
                      <a:avLst/>
                    </a:prstGeom>
                    <a:ln/>
                  </pic:spPr>
                </pic:pic>
              </a:graphicData>
            </a:graphic>
          </wp:anchor>
        </w:drawing>
      </w:r>
    </w:p>
    <w:p w14:paraId="73EE7F9D" w14:textId="77777777" w:rsidR="00B01125" w:rsidRDefault="00B01125">
      <w:pPr>
        <w:rPr>
          <w:rFonts w:ascii="Merriweather" w:eastAsia="Merriweather" w:hAnsi="Merriweather" w:cs="Merriweather"/>
          <w:b/>
          <w:sz w:val="24"/>
          <w:szCs w:val="24"/>
          <w:highlight w:val="white"/>
        </w:rPr>
      </w:pPr>
    </w:p>
    <w:p w14:paraId="1FA2AFC9" w14:textId="77777777" w:rsidR="00B01125" w:rsidRDefault="00F03606">
      <w:pPr>
        <w:ind w:left="3600"/>
        <w:rPr>
          <w:rFonts w:ascii="Merriweather" w:eastAsia="Merriweather" w:hAnsi="Merriweather" w:cs="Merriweather"/>
          <w:b/>
          <w:sz w:val="24"/>
          <w:szCs w:val="24"/>
          <w:highlight w:val="white"/>
        </w:rPr>
      </w:pPr>
      <w:r>
        <w:rPr>
          <w:rFonts w:ascii="Merriweather" w:eastAsia="Merriweather" w:hAnsi="Merriweather" w:cs="Merriweather"/>
          <w:b/>
          <w:sz w:val="24"/>
          <w:szCs w:val="24"/>
          <w:highlight w:val="white"/>
        </w:rPr>
        <w:t xml:space="preserve">Bridle: </w:t>
      </w:r>
      <w:r>
        <w:rPr>
          <w:rFonts w:ascii="Merriweather" w:eastAsia="Merriweather" w:hAnsi="Merriweather" w:cs="Merriweather"/>
          <w:sz w:val="24"/>
          <w:szCs w:val="24"/>
          <w:highlight w:val="white"/>
        </w:rPr>
        <w:t xml:space="preserve">The bridle is what is used to help control the horse’s movements and direction when riding. Important </w:t>
      </w:r>
      <w:r>
        <w:rPr>
          <w:rFonts w:ascii="Merriweather" w:eastAsia="Merriweather" w:hAnsi="Merriweather" w:cs="Merriweather"/>
          <w:sz w:val="24"/>
          <w:szCs w:val="24"/>
          <w:highlight w:val="white"/>
        </w:rPr>
        <w:t xml:space="preserve">parts include the reins, bit, crown piece, cheek piece, and noseband. The reins are what the rider uses when steering. The cheek piece and noseband are two buckles that help secure the bridle. The crown piece goes over the horse’s ears to keep it on while </w:t>
      </w:r>
      <w:r>
        <w:rPr>
          <w:rFonts w:ascii="Merriweather" w:eastAsia="Merriweather" w:hAnsi="Merriweather" w:cs="Merriweather"/>
          <w:sz w:val="24"/>
          <w:szCs w:val="24"/>
          <w:highlight w:val="white"/>
        </w:rPr>
        <w:t>the bit goes into the horse’s mouth. **In the winter, always warm up the bit either with your hands or in your pocket before the     horse is bridled.</w:t>
      </w:r>
    </w:p>
    <w:p w14:paraId="3F3E6E56" w14:textId="1F786846" w:rsidR="00B01125" w:rsidRDefault="00B01125">
      <w:pPr>
        <w:rPr>
          <w:rFonts w:ascii="Merriweather" w:eastAsia="Merriweather" w:hAnsi="Merriweather" w:cs="Merriweather"/>
          <w:b/>
          <w:sz w:val="24"/>
          <w:szCs w:val="24"/>
          <w:highlight w:val="white"/>
        </w:rPr>
      </w:pPr>
    </w:p>
    <w:p w14:paraId="591BBB8C" w14:textId="77777777" w:rsidR="00B01125" w:rsidRDefault="00B01125">
      <w:pPr>
        <w:rPr>
          <w:rFonts w:ascii="Merriweather" w:eastAsia="Merriweather" w:hAnsi="Merriweather" w:cs="Merriweather"/>
          <w:b/>
          <w:sz w:val="24"/>
          <w:szCs w:val="24"/>
          <w:highlight w:val="white"/>
        </w:rPr>
      </w:pPr>
    </w:p>
    <w:p w14:paraId="17F6CFB1" w14:textId="6944F66E" w:rsidR="00B01125" w:rsidRDefault="00330937">
      <w:pPr>
        <w:rPr>
          <w:rFonts w:ascii="Merriweather" w:eastAsia="Merriweather" w:hAnsi="Merriweather" w:cs="Merriweather"/>
          <w:b/>
          <w:sz w:val="24"/>
          <w:szCs w:val="24"/>
          <w:highlight w:val="white"/>
        </w:rPr>
      </w:pPr>
      <w:r>
        <w:rPr>
          <w:noProof/>
        </w:rPr>
        <w:drawing>
          <wp:anchor distT="114300" distB="114300" distL="114300" distR="114300" simplePos="0" relativeHeight="251670528" behindDoc="0" locked="0" layoutInCell="1" hidden="0" allowOverlap="1" wp14:anchorId="66EE31F2" wp14:editId="6AFD73F4">
            <wp:simplePos x="0" y="0"/>
            <wp:positionH relativeFrom="column">
              <wp:posOffset>-914612</wp:posOffset>
            </wp:positionH>
            <wp:positionV relativeFrom="paragraph">
              <wp:posOffset>-250613</wp:posOffset>
            </wp:positionV>
            <wp:extent cx="3952875" cy="3851259"/>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952875" cy="3851259"/>
                    </a:xfrm>
                    <a:prstGeom prst="rect">
                      <a:avLst/>
                    </a:prstGeom>
                    <a:ln/>
                  </pic:spPr>
                </pic:pic>
              </a:graphicData>
            </a:graphic>
          </wp:anchor>
        </w:drawing>
      </w:r>
      <w:r w:rsidR="00F03606">
        <w:rPr>
          <w:rFonts w:ascii="Merriweather" w:eastAsia="Merriweather" w:hAnsi="Merriweather" w:cs="Merriweather"/>
          <w:b/>
          <w:sz w:val="24"/>
          <w:szCs w:val="24"/>
          <w:highlight w:val="white"/>
        </w:rPr>
        <w:t xml:space="preserve">Saddle: </w:t>
      </w:r>
      <w:r w:rsidR="00F03606">
        <w:rPr>
          <w:rFonts w:ascii="Merriweather" w:eastAsia="Merriweather" w:hAnsi="Merriweather" w:cs="Merriweather"/>
          <w:sz w:val="24"/>
          <w:szCs w:val="24"/>
          <w:highlight w:val="white"/>
        </w:rPr>
        <w:t xml:space="preserve">The saddle is what we sit in when riding. Important parts of the saddle include the stirrups, </w:t>
      </w:r>
      <w:r w:rsidR="00F03606">
        <w:rPr>
          <w:rFonts w:ascii="Merriweather" w:eastAsia="Merriweather" w:hAnsi="Merriweather" w:cs="Merriweather"/>
          <w:sz w:val="24"/>
          <w:szCs w:val="24"/>
          <w:highlight w:val="white"/>
        </w:rPr>
        <w:t>girth, and seat. The girth is attached under the horse’s barrel and buckled with the billet straps to prevent the saddle from moving when riding. The stirrups are where the rider puts his/her feet while riding and help to stabilize the leg.</w:t>
      </w:r>
    </w:p>
    <w:p w14:paraId="429E89EC" w14:textId="15AED239" w:rsidR="00B01125" w:rsidRDefault="00F03606">
      <w:pPr>
        <w:rPr>
          <w:rFonts w:ascii="Merriweather" w:eastAsia="Merriweather" w:hAnsi="Merriweather" w:cs="Merriweather"/>
          <w:b/>
          <w:sz w:val="24"/>
          <w:szCs w:val="24"/>
          <w:highlight w:val="white"/>
        </w:rPr>
      </w:pPr>
      <w:r>
        <w:rPr>
          <w:noProof/>
        </w:rPr>
        <w:lastRenderedPageBreak/>
        <w:drawing>
          <wp:anchor distT="114300" distB="114300" distL="114300" distR="114300" simplePos="0" relativeHeight="251671552" behindDoc="0" locked="0" layoutInCell="1" hidden="0" allowOverlap="1" wp14:anchorId="06577C8A" wp14:editId="6551728D">
            <wp:simplePos x="0" y="0"/>
            <wp:positionH relativeFrom="column">
              <wp:posOffset>5086350</wp:posOffset>
            </wp:positionH>
            <wp:positionV relativeFrom="paragraph">
              <wp:posOffset>142875</wp:posOffset>
            </wp:positionV>
            <wp:extent cx="1674813" cy="1476375"/>
            <wp:effectExtent l="0" t="0" r="0" b="0"/>
            <wp:wrapSquare wrapText="bothSides" distT="114300" distB="11430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l="3617" t="4747" r="4134" b="2077"/>
                    <a:stretch>
                      <a:fillRect/>
                    </a:stretch>
                  </pic:blipFill>
                  <pic:spPr>
                    <a:xfrm>
                      <a:off x="0" y="0"/>
                      <a:ext cx="1674813" cy="1476375"/>
                    </a:xfrm>
                    <a:prstGeom prst="rect">
                      <a:avLst/>
                    </a:prstGeom>
                    <a:ln/>
                  </pic:spPr>
                </pic:pic>
              </a:graphicData>
            </a:graphic>
          </wp:anchor>
        </w:drawing>
      </w:r>
    </w:p>
    <w:p w14:paraId="571E069D" w14:textId="77777777" w:rsidR="00B01125" w:rsidRDefault="00F03606">
      <w:pPr>
        <w:rPr>
          <w:rFonts w:ascii="Merriweather" w:eastAsia="Merriweather" w:hAnsi="Merriweather" w:cs="Merriweather"/>
          <w:b/>
          <w:sz w:val="24"/>
          <w:szCs w:val="24"/>
          <w:highlight w:val="white"/>
        </w:rPr>
      </w:pPr>
      <w:r>
        <w:rPr>
          <w:rFonts w:ascii="Merriweather" w:eastAsia="Merriweather" w:hAnsi="Merriweather" w:cs="Merriweather"/>
          <w:b/>
          <w:sz w:val="24"/>
          <w:szCs w:val="24"/>
          <w:highlight w:val="white"/>
        </w:rPr>
        <w:t>Saddle Pad:</w:t>
      </w:r>
    </w:p>
    <w:p w14:paraId="35F093BF" w14:textId="77777777" w:rsidR="00B01125" w:rsidRDefault="00F03606">
      <w:pPr>
        <w:ind w:firstLine="720"/>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The saddle pad is put between the saddle and the horse to protect from sweat.</w:t>
      </w:r>
    </w:p>
    <w:p w14:paraId="6960D0A3"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Tack room and horse lockers: </w:t>
      </w:r>
      <w:r>
        <w:rPr>
          <w:rFonts w:ascii="Merriweather" w:eastAsia="Merriweather" w:hAnsi="Merriweather" w:cs="Merriweather"/>
          <w:sz w:val="24"/>
          <w:szCs w:val="24"/>
          <w:highlight w:val="white"/>
        </w:rPr>
        <w:t xml:space="preserve">Each horse has a specific locker where </w:t>
      </w:r>
      <w:proofErr w:type="gramStart"/>
      <w:r>
        <w:rPr>
          <w:rFonts w:ascii="Merriweather" w:eastAsia="Merriweather" w:hAnsi="Merriweather" w:cs="Merriweather"/>
          <w:sz w:val="24"/>
          <w:szCs w:val="24"/>
          <w:highlight w:val="white"/>
        </w:rPr>
        <w:t>all of</w:t>
      </w:r>
      <w:proofErr w:type="gramEnd"/>
      <w:r>
        <w:rPr>
          <w:rFonts w:ascii="Merriweather" w:eastAsia="Merriweather" w:hAnsi="Merriweather" w:cs="Merriweather"/>
          <w:sz w:val="24"/>
          <w:szCs w:val="24"/>
          <w:highlight w:val="white"/>
        </w:rPr>
        <w:t xml:space="preserve"> its tack and grooming equipment is stored. Each locker in the tack room is labeled with the horse’s na</w:t>
      </w:r>
      <w:r>
        <w:rPr>
          <w:rFonts w:ascii="Merriweather" w:eastAsia="Merriweather" w:hAnsi="Merriweather" w:cs="Merriweather"/>
          <w:sz w:val="24"/>
          <w:szCs w:val="24"/>
          <w:highlight w:val="white"/>
        </w:rPr>
        <w:t>me. In addition, all saddles, bridles, and grooming kits also have the horse’s name on it.</w:t>
      </w:r>
    </w:p>
    <w:p w14:paraId="4230FDA4" w14:textId="77777777" w:rsidR="00B01125" w:rsidRDefault="00B01125">
      <w:pPr>
        <w:rPr>
          <w:rFonts w:ascii="Merriweather" w:eastAsia="Merriweather" w:hAnsi="Merriweather" w:cs="Merriweather"/>
          <w:sz w:val="24"/>
          <w:szCs w:val="24"/>
          <w:highlight w:val="white"/>
        </w:rPr>
      </w:pPr>
    </w:p>
    <w:p w14:paraId="6C7F6327" w14:textId="77777777" w:rsidR="00B01125" w:rsidRDefault="00B01125">
      <w:pPr>
        <w:rPr>
          <w:rFonts w:ascii="Merriweather" w:eastAsia="Merriweather" w:hAnsi="Merriweather" w:cs="Merriweather"/>
          <w:b/>
          <w:sz w:val="24"/>
          <w:szCs w:val="24"/>
          <w:highlight w:val="white"/>
        </w:rPr>
      </w:pPr>
    </w:p>
    <w:p w14:paraId="6E0BC28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Sheets and blankets during colder weather: </w:t>
      </w:r>
      <w:r>
        <w:rPr>
          <w:rFonts w:ascii="Merriweather" w:eastAsia="Merriweather" w:hAnsi="Merriweather" w:cs="Merriweather"/>
          <w:sz w:val="24"/>
          <w:szCs w:val="24"/>
          <w:highlight w:val="white"/>
        </w:rPr>
        <w:t>Each horse has its own sheet and blanket that they wear during colder weather.</w:t>
      </w:r>
    </w:p>
    <w:p w14:paraId="5433B74C" w14:textId="77777777" w:rsidR="00B01125" w:rsidRDefault="00B01125">
      <w:pPr>
        <w:rPr>
          <w:rFonts w:ascii="Merriweather" w:eastAsia="Merriweather" w:hAnsi="Merriweather" w:cs="Merriweather"/>
          <w:sz w:val="24"/>
          <w:szCs w:val="24"/>
          <w:highlight w:val="white"/>
        </w:rPr>
      </w:pPr>
    </w:p>
    <w:p w14:paraId="5F0BC63C"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61C0CDA7" w14:textId="77777777" w:rsidR="00B01125" w:rsidRDefault="00F03606">
      <w:pPr>
        <w:numPr>
          <w:ilvl w:val="0"/>
          <w:numId w:val="2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When putting on a sheet or blanket, be aware that the horse could be sensitive to this action and may react to you putting the sheet/blanket on. If this happens, simply go about your </w:t>
      </w:r>
      <w:proofErr w:type="gramStart"/>
      <w:r>
        <w:rPr>
          <w:rFonts w:ascii="Merriweather" w:eastAsia="Merriweather" w:hAnsi="Merriweather" w:cs="Merriweather"/>
          <w:sz w:val="24"/>
          <w:szCs w:val="24"/>
          <w:highlight w:val="white"/>
        </w:rPr>
        <w:t>business</w:t>
      </w:r>
      <w:proofErr w:type="gramEnd"/>
      <w:r>
        <w:rPr>
          <w:rFonts w:ascii="Merriweather" w:eastAsia="Merriweather" w:hAnsi="Merriweather" w:cs="Merriweather"/>
          <w:sz w:val="24"/>
          <w:szCs w:val="24"/>
          <w:highlight w:val="white"/>
        </w:rPr>
        <w:t xml:space="preserve"> and get the job done.</w:t>
      </w:r>
    </w:p>
    <w:p w14:paraId="3C9E620D" w14:textId="77777777" w:rsidR="00B01125" w:rsidRDefault="00F03606">
      <w:pPr>
        <w:numPr>
          <w:ilvl w:val="0"/>
          <w:numId w:val="2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Fasten chest straps or closures first when</w:t>
      </w:r>
      <w:r>
        <w:rPr>
          <w:rFonts w:ascii="Merriweather" w:eastAsia="Merriweather" w:hAnsi="Merriweather" w:cs="Merriweather"/>
          <w:sz w:val="24"/>
          <w:szCs w:val="24"/>
          <w:highlight w:val="white"/>
        </w:rPr>
        <w:t xml:space="preserve"> blanketing, then fasten the belly straps.  When fastening the belly straps, make sure they are crossed in a “X” shape</w:t>
      </w:r>
    </w:p>
    <w:p w14:paraId="23245328" w14:textId="77777777" w:rsidR="00B01125" w:rsidRDefault="00F03606">
      <w:pPr>
        <w:numPr>
          <w:ilvl w:val="0"/>
          <w:numId w:val="2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After you finish the front and belly straps, make sure to put the tail over the tail strap to help the blanket stay on. </w:t>
      </w:r>
    </w:p>
    <w:p w14:paraId="4396F57B" w14:textId="77777777" w:rsidR="00B01125" w:rsidRDefault="00F03606">
      <w:pPr>
        <w:numPr>
          <w:ilvl w:val="0"/>
          <w:numId w:val="26"/>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you are not s</w:t>
      </w:r>
      <w:r>
        <w:rPr>
          <w:rFonts w:ascii="Merriweather" w:eastAsia="Merriweather" w:hAnsi="Merriweather" w:cs="Merriweather"/>
          <w:sz w:val="24"/>
          <w:szCs w:val="24"/>
          <w:highlight w:val="white"/>
        </w:rPr>
        <w:t xml:space="preserve">ure </w:t>
      </w:r>
      <w:proofErr w:type="gramStart"/>
      <w:r>
        <w:rPr>
          <w:rFonts w:ascii="Merriweather" w:eastAsia="Merriweather" w:hAnsi="Merriweather" w:cs="Merriweather"/>
          <w:sz w:val="24"/>
          <w:szCs w:val="24"/>
          <w:highlight w:val="white"/>
        </w:rPr>
        <w:t>whether or not</w:t>
      </w:r>
      <w:proofErr w:type="gramEnd"/>
      <w:r>
        <w:rPr>
          <w:rFonts w:ascii="Merriweather" w:eastAsia="Merriweather" w:hAnsi="Merriweather" w:cs="Merriweather"/>
          <w:sz w:val="24"/>
          <w:szCs w:val="24"/>
          <w:highlight w:val="white"/>
        </w:rPr>
        <w:t xml:space="preserve"> to put the blanket or sheet on, ask for assistance from a lead volunteer. </w:t>
      </w:r>
      <w:r>
        <w:rPr>
          <w:noProof/>
        </w:rPr>
        <w:drawing>
          <wp:anchor distT="114300" distB="114300" distL="114300" distR="114300" simplePos="0" relativeHeight="251672576" behindDoc="0" locked="0" layoutInCell="1" hidden="0" allowOverlap="1" wp14:anchorId="00A482D0" wp14:editId="423B1524">
            <wp:simplePos x="0" y="0"/>
            <wp:positionH relativeFrom="column">
              <wp:posOffset>4867275</wp:posOffset>
            </wp:positionH>
            <wp:positionV relativeFrom="paragraph">
              <wp:posOffset>266700</wp:posOffset>
            </wp:positionV>
            <wp:extent cx="1185863" cy="1472105"/>
            <wp:effectExtent l="0" t="0" r="0" b="0"/>
            <wp:wrapSquare wrapText="bothSides" distT="114300" distB="114300" distL="114300" distR="11430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185863" cy="1472105"/>
                    </a:xfrm>
                    <a:prstGeom prst="rect">
                      <a:avLst/>
                    </a:prstGeom>
                    <a:ln/>
                  </pic:spPr>
                </pic:pic>
              </a:graphicData>
            </a:graphic>
          </wp:anchor>
        </w:drawing>
      </w:r>
    </w:p>
    <w:p w14:paraId="11544242" w14:textId="77777777" w:rsidR="00B01125" w:rsidRDefault="00B01125">
      <w:pPr>
        <w:rPr>
          <w:rFonts w:ascii="Merriweather" w:eastAsia="Merriweather" w:hAnsi="Merriweather" w:cs="Merriweather"/>
          <w:b/>
          <w:sz w:val="24"/>
          <w:szCs w:val="24"/>
          <w:highlight w:val="white"/>
        </w:rPr>
      </w:pPr>
    </w:p>
    <w:p w14:paraId="687E97E5" w14:textId="77777777" w:rsidR="00B01125" w:rsidRDefault="00B01125">
      <w:pPr>
        <w:rPr>
          <w:rFonts w:ascii="Merriweather" w:eastAsia="Merriweather" w:hAnsi="Merriweather" w:cs="Merriweather"/>
          <w:b/>
          <w:sz w:val="24"/>
          <w:szCs w:val="24"/>
          <w:highlight w:val="white"/>
        </w:rPr>
      </w:pPr>
    </w:p>
    <w:p w14:paraId="5B9615B0"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Fly masks and fly spray during warmer weather: </w:t>
      </w:r>
      <w:r>
        <w:rPr>
          <w:rFonts w:ascii="Merriweather" w:eastAsia="Merriweather" w:hAnsi="Merriweather" w:cs="Merriweather"/>
          <w:sz w:val="24"/>
          <w:szCs w:val="24"/>
          <w:highlight w:val="white"/>
        </w:rPr>
        <w:t>During the summer months, the horses have fly masks and fly spray they wear in the field to protect them against</w:t>
      </w:r>
      <w:r>
        <w:rPr>
          <w:rFonts w:ascii="Merriweather" w:eastAsia="Merriweather" w:hAnsi="Merriweather" w:cs="Merriweather"/>
          <w:sz w:val="24"/>
          <w:szCs w:val="24"/>
          <w:highlight w:val="white"/>
        </w:rPr>
        <w:t xml:space="preserve"> bugs. They will be hanging on the horse’s stall door.</w:t>
      </w:r>
    </w:p>
    <w:p w14:paraId="27CAF78D" w14:textId="77777777" w:rsidR="00B01125" w:rsidRDefault="00B01125">
      <w:pPr>
        <w:rPr>
          <w:rFonts w:ascii="Merriweather" w:eastAsia="Merriweather" w:hAnsi="Merriweather" w:cs="Merriweather"/>
          <w:sz w:val="24"/>
          <w:szCs w:val="24"/>
          <w:highlight w:val="white"/>
        </w:rPr>
      </w:pPr>
    </w:p>
    <w:p w14:paraId="3087A44E"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5EB71422" w14:textId="77777777" w:rsidR="00B01125" w:rsidRDefault="00F03606">
      <w:pPr>
        <w:numPr>
          <w:ilvl w:val="0"/>
          <w:numId w:val="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When spraying a horse before a lesson, make sure not to spray the reins or tack because it will weather the tack.</w:t>
      </w:r>
    </w:p>
    <w:p w14:paraId="308C475A" w14:textId="77777777" w:rsidR="00B01125" w:rsidRDefault="00F03606">
      <w:pPr>
        <w:numPr>
          <w:ilvl w:val="0"/>
          <w:numId w:val="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Always start at the legs when spraying the body so the horse can adjus</w:t>
      </w:r>
      <w:r>
        <w:rPr>
          <w:rFonts w:ascii="Merriweather" w:eastAsia="Merriweather" w:hAnsi="Merriweather" w:cs="Merriweather"/>
          <w:sz w:val="24"/>
          <w:szCs w:val="24"/>
          <w:highlight w:val="white"/>
        </w:rPr>
        <w:t>t to the spray on their body and are aware as to what is happening.</w:t>
      </w:r>
    </w:p>
    <w:p w14:paraId="109A09DC" w14:textId="77777777" w:rsidR="00B01125" w:rsidRDefault="00F03606">
      <w:pPr>
        <w:numPr>
          <w:ilvl w:val="0"/>
          <w:numId w:val="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lastRenderedPageBreak/>
        <w:t>Make sure that the fly mask is UNDER the halter when putting it on for nighttime turnout.</w:t>
      </w:r>
    </w:p>
    <w:p w14:paraId="0078FF50" w14:textId="77777777" w:rsidR="00B01125" w:rsidRDefault="00F03606">
      <w:pPr>
        <w:numPr>
          <w:ilvl w:val="0"/>
          <w:numId w:val="3"/>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Any extra tack or equipment such as clean saddle pads, gloves, reins, or riding boots can all be f</w:t>
      </w:r>
      <w:r>
        <w:rPr>
          <w:rFonts w:ascii="Merriweather" w:eastAsia="Merriweather" w:hAnsi="Merriweather" w:cs="Merriweather"/>
          <w:sz w:val="24"/>
          <w:szCs w:val="24"/>
          <w:highlight w:val="white"/>
        </w:rPr>
        <w:t>ound in their designated areas in the tack room. Ask a leader for assistance.</w:t>
      </w:r>
    </w:p>
    <w:p w14:paraId="3CE750FE" w14:textId="77777777" w:rsidR="00B01125" w:rsidRDefault="00B01125">
      <w:pPr>
        <w:rPr>
          <w:rFonts w:ascii="Merriweather" w:eastAsia="Merriweather" w:hAnsi="Merriweather" w:cs="Merriweather"/>
          <w:sz w:val="24"/>
          <w:szCs w:val="24"/>
          <w:highlight w:val="white"/>
        </w:rPr>
      </w:pPr>
    </w:p>
    <w:p w14:paraId="111AEB35" w14:textId="77777777" w:rsidR="00B01125" w:rsidRDefault="00B01125">
      <w:pPr>
        <w:rPr>
          <w:rFonts w:ascii="Merriweather" w:eastAsia="Merriweather" w:hAnsi="Merriweather" w:cs="Merriweather"/>
          <w:b/>
          <w:sz w:val="24"/>
          <w:szCs w:val="24"/>
          <w:highlight w:val="white"/>
        </w:rPr>
      </w:pPr>
    </w:p>
    <w:p w14:paraId="50BE0168"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Wash stall and bathing the horse during warmer weather: </w:t>
      </w:r>
      <w:r>
        <w:rPr>
          <w:rFonts w:ascii="Merriweather" w:eastAsia="Merriweather" w:hAnsi="Merriweather" w:cs="Merriweather"/>
          <w:sz w:val="24"/>
          <w:szCs w:val="24"/>
          <w:highlight w:val="white"/>
        </w:rPr>
        <w:t>During the sunny months when the temperature is hotter and the horses sweat more, we tend to wash them down afterwards t</w:t>
      </w:r>
      <w:r>
        <w:rPr>
          <w:rFonts w:ascii="Merriweather" w:eastAsia="Merriweather" w:hAnsi="Merriweather" w:cs="Merriweather"/>
          <w:sz w:val="24"/>
          <w:szCs w:val="24"/>
          <w:highlight w:val="white"/>
        </w:rPr>
        <w:t xml:space="preserve">o cool them off. </w:t>
      </w:r>
    </w:p>
    <w:p w14:paraId="2448D29E" w14:textId="77777777" w:rsidR="00B01125" w:rsidRDefault="00B01125">
      <w:pPr>
        <w:rPr>
          <w:rFonts w:ascii="Merriweather" w:eastAsia="Merriweather" w:hAnsi="Merriweather" w:cs="Merriweather"/>
          <w:sz w:val="24"/>
          <w:szCs w:val="24"/>
          <w:highlight w:val="white"/>
        </w:rPr>
      </w:pPr>
    </w:p>
    <w:p w14:paraId="18C4B717" w14:textId="77777777" w:rsidR="00B01125" w:rsidRDefault="00F03606">
      <w:pPr>
        <w:jc w:val="cente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Steps to using the wash stall</w:t>
      </w:r>
    </w:p>
    <w:p w14:paraId="4DB0AFF7" w14:textId="77777777" w:rsidR="00B01125" w:rsidRDefault="00F03606">
      <w:pPr>
        <w:numPr>
          <w:ilvl w:val="0"/>
          <w:numId w:val="1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Make sure the horse is securely attached to the crossties in the wash stall before cleaning.</w:t>
      </w:r>
    </w:p>
    <w:p w14:paraId="0E5B82EE" w14:textId="77777777" w:rsidR="00B01125" w:rsidRDefault="00F03606">
      <w:pPr>
        <w:numPr>
          <w:ilvl w:val="0"/>
          <w:numId w:val="1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they are only slightly sweaty, use a bucket of water and a sponge to sponge them off with water. If they are ve</w:t>
      </w:r>
      <w:r>
        <w:rPr>
          <w:rFonts w:ascii="Merriweather" w:eastAsia="Merriweather" w:hAnsi="Merriweather" w:cs="Merriweather"/>
          <w:sz w:val="24"/>
          <w:szCs w:val="24"/>
          <w:highlight w:val="white"/>
        </w:rPr>
        <w:t>ry sweaty, you may use the hose.</w:t>
      </w:r>
    </w:p>
    <w:p w14:paraId="67BAA306" w14:textId="77777777" w:rsidR="00B01125" w:rsidRDefault="00F03606">
      <w:pPr>
        <w:numPr>
          <w:ilvl w:val="0"/>
          <w:numId w:val="1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If using the hose, turn it on away from the horse to adjust water pressure so as not to surprise the horse. Once the stream is a good pressure, begin washing on the legs and work your way up as to not surprise the horse.</w:t>
      </w:r>
    </w:p>
    <w:p w14:paraId="7E0D10B7" w14:textId="77777777" w:rsidR="00B01125" w:rsidRDefault="00F03606">
      <w:pPr>
        <w:numPr>
          <w:ilvl w:val="0"/>
          <w:numId w:val="1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Tr</w:t>
      </w:r>
      <w:r>
        <w:rPr>
          <w:rFonts w:ascii="Merriweather" w:eastAsia="Merriweather" w:hAnsi="Merriweather" w:cs="Merriweather"/>
          <w:sz w:val="24"/>
          <w:szCs w:val="24"/>
          <w:highlight w:val="white"/>
        </w:rPr>
        <w:t xml:space="preserve">y to get only the spots where the horse is sweating; the neck, chest, where the girth/saddle was. </w:t>
      </w:r>
      <w:r>
        <w:rPr>
          <w:noProof/>
        </w:rPr>
        <w:drawing>
          <wp:anchor distT="114300" distB="114300" distL="114300" distR="114300" simplePos="0" relativeHeight="251673600" behindDoc="0" locked="0" layoutInCell="1" hidden="0" allowOverlap="1" wp14:anchorId="6FA6ED07" wp14:editId="71E020DF">
            <wp:simplePos x="0" y="0"/>
            <wp:positionH relativeFrom="column">
              <wp:posOffset>5181600</wp:posOffset>
            </wp:positionH>
            <wp:positionV relativeFrom="paragraph">
              <wp:posOffset>342900</wp:posOffset>
            </wp:positionV>
            <wp:extent cx="1019175" cy="676275"/>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2224" t="23145" r="71327" b="63122"/>
                    <a:stretch>
                      <a:fillRect/>
                    </a:stretch>
                  </pic:blipFill>
                  <pic:spPr>
                    <a:xfrm>
                      <a:off x="0" y="0"/>
                      <a:ext cx="1019175" cy="676275"/>
                    </a:xfrm>
                    <a:prstGeom prst="rect">
                      <a:avLst/>
                    </a:prstGeom>
                    <a:ln/>
                  </pic:spPr>
                </pic:pic>
              </a:graphicData>
            </a:graphic>
          </wp:anchor>
        </w:drawing>
      </w:r>
    </w:p>
    <w:p w14:paraId="56474021" w14:textId="77777777" w:rsidR="00B01125" w:rsidRDefault="00F03606">
      <w:pPr>
        <w:numPr>
          <w:ilvl w:val="0"/>
          <w:numId w:val="11"/>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Once fully washed, use a </w:t>
      </w:r>
      <w:r>
        <w:rPr>
          <w:rFonts w:ascii="Merriweather" w:eastAsia="Merriweather" w:hAnsi="Merriweather" w:cs="Merriweather"/>
          <w:i/>
          <w:sz w:val="24"/>
          <w:szCs w:val="24"/>
          <w:highlight w:val="white"/>
        </w:rPr>
        <w:t>sweat scraper</w:t>
      </w:r>
      <w:r>
        <w:rPr>
          <w:rFonts w:ascii="Merriweather" w:eastAsia="Merriweather" w:hAnsi="Merriweather" w:cs="Merriweather"/>
          <w:sz w:val="24"/>
          <w:szCs w:val="24"/>
          <w:highlight w:val="white"/>
        </w:rPr>
        <w:t xml:space="preserve"> to scrape the excess water off. NEVER put a hot horse right back into the stall. </w:t>
      </w:r>
      <w:r>
        <w:rPr>
          <w:noProof/>
        </w:rPr>
        <mc:AlternateContent>
          <mc:Choice Requires="wpg">
            <w:drawing>
              <wp:anchor distT="114300" distB="114300" distL="114300" distR="114300" simplePos="0" relativeHeight="251674624" behindDoc="0" locked="0" layoutInCell="1" hidden="0" allowOverlap="1" wp14:anchorId="3E5A0A9D" wp14:editId="1F560FC4">
                <wp:simplePos x="0" y="0"/>
                <wp:positionH relativeFrom="column">
                  <wp:posOffset>3848100</wp:posOffset>
                </wp:positionH>
                <wp:positionV relativeFrom="paragraph">
                  <wp:posOffset>266700</wp:posOffset>
                </wp:positionV>
                <wp:extent cx="990600" cy="80319"/>
                <wp:effectExtent l="0" t="0" r="0" b="0"/>
                <wp:wrapSquare wrapText="bothSides" distT="114300" distB="114300" distL="114300" distR="114300"/>
                <wp:docPr id="1" name="Straight Arrow Connector 1"/>
                <wp:cNvGraphicFramePr/>
                <a:graphic xmlns:a="http://schemas.openxmlformats.org/drawingml/2006/main">
                  <a:graphicData uri="http://schemas.microsoft.com/office/word/2010/wordprocessingShape">
                    <wps:wsp>
                      <wps:cNvCnPr/>
                      <wps:spPr>
                        <a:xfrm rot="10800000" flipH="1">
                          <a:off x="2609850" y="1314525"/>
                          <a:ext cx="1038300" cy="66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266700</wp:posOffset>
                </wp:positionV>
                <wp:extent cx="990600" cy="80319"/>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990600" cy="80319"/>
                        </a:xfrm>
                        <a:prstGeom prst="rect"/>
                        <a:ln/>
                      </pic:spPr>
                    </pic:pic>
                  </a:graphicData>
                </a:graphic>
              </wp:anchor>
            </w:drawing>
          </mc:Fallback>
        </mc:AlternateContent>
      </w:r>
    </w:p>
    <w:p w14:paraId="06741160" w14:textId="77777777" w:rsidR="00B01125" w:rsidRDefault="00B01125">
      <w:pPr>
        <w:rPr>
          <w:rFonts w:ascii="Merriweather" w:eastAsia="Merriweather" w:hAnsi="Merriweather" w:cs="Merriweather"/>
          <w:b/>
          <w:sz w:val="24"/>
          <w:szCs w:val="24"/>
          <w:highlight w:val="white"/>
        </w:rPr>
      </w:pPr>
    </w:p>
    <w:p w14:paraId="2DCB4C1E" w14:textId="77777777" w:rsidR="00B01125" w:rsidRDefault="00B01125">
      <w:pPr>
        <w:rPr>
          <w:rFonts w:ascii="Merriweather" w:eastAsia="Merriweather" w:hAnsi="Merriweather" w:cs="Merriweather"/>
          <w:b/>
          <w:sz w:val="24"/>
          <w:szCs w:val="24"/>
          <w:highlight w:val="white"/>
        </w:rPr>
      </w:pPr>
    </w:p>
    <w:p w14:paraId="6B33F63C" w14:textId="77777777" w:rsidR="00B01125" w:rsidRDefault="00B01125">
      <w:pPr>
        <w:rPr>
          <w:rFonts w:ascii="Merriweather" w:eastAsia="Merriweather" w:hAnsi="Merriweather" w:cs="Merriweather"/>
          <w:b/>
          <w:sz w:val="24"/>
          <w:szCs w:val="24"/>
          <w:highlight w:val="white"/>
        </w:rPr>
      </w:pPr>
    </w:p>
    <w:p w14:paraId="437A45BF" w14:textId="77777777" w:rsidR="00B01125" w:rsidRDefault="00B01125">
      <w:pPr>
        <w:rPr>
          <w:rFonts w:ascii="Merriweather" w:eastAsia="Merriweather" w:hAnsi="Merriweather" w:cs="Merriweather"/>
          <w:b/>
          <w:sz w:val="24"/>
          <w:szCs w:val="24"/>
          <w:highlight w:val="white"/>
        </w:rPr>
      </w:pPr>
    </w:p>
    <w:p w14:paraId="44D2843B" w14:textId="77777777" w:rsidR="00B01125" w:rsidRDefault="00B01125">
      <w:pPr>
        <w:rPr>
          <w:rFonts w:ascii="Merriweather" w:eastAsia="Merriweather" w:hAnsi="Merriweather" w:cs="Merriweather"/>
          <w:b/>
          <w:sz w:val="24"/>
          <w:szCs w:val="24"/>
          <w:highlight w:val="white"/>
        </w:rPr>
      </w:pPr>
    </w:p>
    <w:p w14:paraId="5B27AF16" w14:textId="77777777" w:rsidR="00B01125" w:rsidRDefault="00B01125">
      <w:pPr>
        <w:rPr>
          <w:rFonts w:ascii="Merriweather" w:eastAsia="Merriweather" w:hAnsi="Merriweather" w:cs="Merriweather"/>
          <w:b/>
          <w:sz w:val="24"/>
          <w:szCs w:val="24"/>
          <w:highlight w:val="white"/>
        </w:rPr>
      </w:pPr>
    </w:p>
    <w:p w14:paraId="1C74CF2A" w14:textId="77777777" w:rsidR="00B01125" w:rsidRDefault="00B01125">
      <w:pPr>
        <w:rPr>
          <w:rFonts w:ascii="Merriweather" w:eastAsia="Merriweather" w:hAnsi="Merriweather" w:cs="Merriweather"/>
          <w:b/>
          <w:sz w:val="24"/>
          <w:szCs w:val="24"/>
          <w:highlight w:val="white"/>
        </w:rPr>
      </w:pPr>
    </w:p>
    <w:p w14:paraId="483C2E83" w14:textId="77777777" w:rsidR="00B01125" w:rsidRDefault="00B01125">
      <w:pPr>
        <w:rPr>
          <w:rFonts w:ascii="Merriweather" w:eastAsia="Merriweather" w:hAnsi="Merriweather" w:cs="Merriweather"/>
          <w:b/>
          <w:sz w:val="24"/>
          <w:szCs w:val="24"/>
          <w:highlight w:val="white"/>
        </w:rPr>
      </w:pPr>
    </w:p>
    <w:p w14:paraId="47D13088" w14:textId="77777777" w:rsidR="00B01125" w:rsidRDefault="00B01125">
      <w:pPr>
        <w:rPr>
          <w:rFonts w:ascii="Merriweather" w:eastAsia="Merriweather" w:hAnsi="Merriweather" w:cs="Merriweather"/>
          <w:b/>
          <w:sz w:val="24"/>
          <w:szCs w:val="24"/>
          <w:highlight w:val="white"/>
        </w:rPr>
      </w:pPr>
    </w:p>
    <w:p w14:paraId="3F3F9C2F" w14:textId="77777777" w:rsidR="00B01125" w:rsidRDefault="00B01125">
      <w:pPr>
        <w:rPr>
          <w:rFonts w:ascii="Merriweather" w:eastAsia="Merriweather" w:hAnsi="Merriweather" w:cs="Merriweather"/>
          <w:b/>
          <w:sz w:val="24"/>
          <w:szCs w:val="24"/>
          <w:highlight w:val="white"/>
        </w:rPr>
      </w:pPr>
    </w:p>
    <w:p w14:paraId="06579B8F" w14:textId="77777777" w:rsidR="00B01125" w:rsidRDefault="00B01125">
      <w:pPr>
        <w:rPr>
          <w:rFonts w:ascii="Merriweather" w:eastAsia="Merriweather" w:hAnsi="Merriweather" w:cs="Merriweather"/>
          <w:b/>
          <w:sz w:val="24"/>
          <w:szCs w:val="24"/>
          <w:highlight w:val="white"/>
        </w:rPr>
      </w:pPr>
    </w:p>
    <w:p w14:paraId="2C6A3242" w14:textId="77777777" w:rsidR="00B01125" w:rsidRDefault="00B01125">
      <w:pPr>
        <w:rPr>
          <w:rFonts w:ascii="Merriweather" w:eastAsia="Merriweather" w:hAnsi="Merriweather" w:cs="Merriweather"/>
          <w:b/>
          <w:sz w:val="24"/>
          <w:szCs w:val="24"/>
          <w:highlight w:val="white"/>
        </w:rPr>
      </w:pPr>
    </w:p>
    <w:p w14:paraId="0116EB57"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Lesson Portion of the Program</w:t>
      </w:r>
    </w:p>
    <w:p w14:paraId="674F2884" w14:textId="77777777" w:rsidR="00B01125" w:rsidRDefault="00B01125">
      <w:pPr>
        <w:rPr>
          <w:rFonts w:ascii="Merriweather" w:eastAsia="Merriweather" w:hAnsi="Merriweather" w:cs="Merriweather"/>
          <w:sz w:val="24"/>
          <w:szCs w:val="24"/>
          <w:highlight w:val="white"/>
        </w:rPr>
      </w:pPr>
    </w:p>
    <w:p w14:paraId="62D24DD5"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*Safety is the number one objective: </w:t>
      </w:r>
      <w:r>
        <w:rPr>
          <w:rFonts w:ascii="Merriweather" w:eastAsia="Merriweather" w:hAnsi="Merriweather" w:cs="Merriweather"/>
          <w:sz w:val="24"/>
          <w:szCs w:val="24"/>
          <w:highlight w:val="white"/>
        </w:rPr>
        <w:t xml:space="preserve">In working with these gentle giants, we need to make sure that both rider and horse are comfortable with the environment. To carry out lessons as safely as possible, there is a leader in charge of handling the horse and </w:t>
      </w:r>
      <w:proofErr w:type="spellStart"/>
      <w:r>
        <w:rPr>
          <w:rFonts w:ascii="Merriweather" w:eastAsia="Merriweather" w:hAnsi="Merriweather" w:cs="Merriweather"/>
          <w:sz w:val="24"/>
          <w:szCs w:val="24"/>
          <w:highlight w:val="white"/>
        </w:rPr>
        <w:t>sidewalkers</w:t>
      </w:r>
      <w:proofErr w:type="spellEnd"/>
      <w:r>
        <w:rPr>
          <w:rFonts w:ascii="Merriweather" w:eastAsia="Merriweather" w:hAnsi="Merriweather" w:cs="Merriweather"/>
          <w:sz w:val="24"/>
          <w:szCs w:val="24"/>
          <w:highlight w:val="white"/>
        </w:rPr>
        <w:t xml:space="preserve"> to help make sure the ri</w:t>
      </w:r>
      <w:r>
        <w:rPr>
          <w:rFonts w:ascii="Merriweather" w:eastAsia="Merriweather" w:hAnsi="Merriweather" w:cs="Merriweather"/>
          <w:sz w:val="24"/>
          <w:szCs w:val="24"/>
          <w:highlight w:val="white"/>
        </w:rPr>
        <w:t xml:space="preserve">der remains stable. </w:t>
      </w:r>
    </w:p>
    <w:p w14:paraId="3900CFAD" w14:textId="77777777" w:rsidR="00B01125" w:rsidRDefault="00B01125">
      <w:pPr>
        <w:rPr>
          <w:rFonts w:ascii="Merriweather" w:eastAsia="Merriweather" w:hAnsi="Merriweather" w:cs="Merriweather"/>
          <w:sz w:val="24"/>
          <w:szCs w:val="24"/>
          <w:highlight w:val="white"/>
        </w:rPr>
      </w:pPr>
    </w:p>
    <w:p w14:paraId="6F2BFDE1"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highlight w:val="white"/>
        </w:rPr>
        <w:t xml:space="preserve">The Role of </w:t>
      </w:r>
      <w:proofErr w:type="gramStart"/>
      <w:r>
        <w:rPr>
          <w:rFonts w:ascii="Merriweather" w:eastAsia="Merriweather" w:hAnsi="Merriweather" w:cs="Merriweather"/>
          <w:b/>
          <w:sz w:val="24"/>
          <w:szCs w:val="24"/>
          <w:highlight w:val="white"/>
        </w:rPr>
        <w:t>A</w:t>
      </w:r>
      <w:proofErr w:type="gramEnd"/>
      <w:r>
        <w:rPr>
          <w:rFonts w:ascii="Merriweather" w:eastAsia="Merriweather" w:hAnsi="Merriweather" w:cs="Merriweather"/>
          <w:b/>
          <w:sz w:val="24"/>
          <w:szCs w:val="24"/>
          <w:highlight w:val="white"/>
        </w:rPr>
        <w:t xml:space="preserve"> </w:t>
      </w:r>
      <w:proofErr w:type="spellStart"/>
      <w:r>
        <w:rPr>
          <w:rFonts w:ascii="Merriweather" w:eastAsia="Merriweather" w:hAnsi="Merriweather" w:cs="Merriweather"/>
          <w:b/>
          <w:sz w:val="24"/>
          <w:szCs w:val="24"/>
          <w:highlight w:val="white"/>
        </w:rPr>
        <w:t>Sidewalker</w:t>
      </w:r>
      <w:proofErr w:type="spellEnd"/>
      <w:r>
        <w:rPr>
          <w:rFonts w:ascii="Merriweather" w:eastAsia="Merriweather" w:hAnsi="Merriweather" w:cs="Merriweather"/>
          <w:b/>
          <w:sz w:val="24"/>
          <w:szCs w:val="24"/>
          <w:highlight w:val="white"/>
        </w:rPr>
        <w:t xml:space="preserve">: </w:t>
      </w:r>
      <w:proofErr w:type="spellStart"/>
      <w:r>
        <w:rPr>
          <w:rFonts w:ascii="Merriweather" w:eastAsia="Merriweather" w:hAnsi="Merriweather" w:cs="Merriweather"/>
          <w:sz w:val="24"/>
          <w:szCs w:val="24"/>
        </w:rPr>
        <w:t>Sidewalkers</w:t>
      </w:r>
      <w:proofErr w:type="spellEnd"/>
      <w:r>
        <w:rPr>
          <w:rFonts w:ascii="Merriweather" w:eastAsia="Merriweather" w:hAnsi="Merriweather" w:cs="Merriweather"/>
          <w:sz w:val="24"/>
          <w:szCs w:val="24"/>
        </w:rPr>
        <w:t xml:space="preserve"> are the ones who normally get the most hands-on duties in therapeutic riding. They are directly responsible for the rider. As such, they have the capability to either enhance or detract from the l</w:t>
      </w:r>
      <w:r>
        <w:rPr>
          <w:rFonts w:ascii="Merriweather" w:eastAsia="Merriweather" w:hAnsi="Merriweather" w:cs="Merriweather"/>
          <w:sz w:val="24"/>
          <w:szCs w:val="24"/>
        </w:rPr>
        <w:t xml:space="preserve">esson. In the arena, the </w:t>
      </w:r>
      <w:proofErr w:type="spellStart"/>
      <w:r>
        <w:rPr>
          <w:rFonts w:ascii="Merriweather" w:eastAsia="Merriweather" w:hAnsi="Merriweather" w:cs="Merriweather"/>
          <w:sz w:val="24"/>
          <w:szCs w:val="24"/>
        </w:rPr>
        <w:t>sidewalker</w:t>
      </w:r>
      <w:proofErr w:type="spellEnd"/>
      <w:r>
        <w:rPr>
          <w:rFonts w:ascii="Merriweather" w:eastAsia="Merriweather" w:hAnsi="Merriweather" w:cs="Merriweather"/>
          <w:sz w:val="24"/>
          <w:szCs w:val="24"/>
        </w:rPr>
        <w:t xml:space="preserve"> should help the student focus his/her attention on the instructor. Try and avoid unnecessary talking with either the rider or other volunteers. Too much input from too many directions is very confusing to anyone, and to </w:t>
      </w:r>
      <w:r>
        <w:rPr>
          <w:rFonts w:ascii="Merriweather" w:eastAsia="Merriweather" w:hAnsi="Merriweather" w:cs="Merriweather"/>
          <w:sz w:val="24"/>
          <w:szCs w:val="24"/>
        </w:rPr>
        <w:t xml:space="preserve">riders who already have challenges, it can be overwhelming. When the instructor gives a direction, allow your student plenty of time to process it. If the instructor </w:t>
      </w:r>
      <w:proofErr w:type="gramStart"/>
      <w:r>
        <w:rPr>
          <w:rFonts w:ascii="Merriweather" w:eastAsia="Merriweather" w:hAnsi="Merriweather" w:cs="Merriweather"/>
          <w:sz w:val="24"/>
          <w:szCs w:val="24"/>
        </w:rPr>
        <w:t>says</w:t>
      </w:r>
      <w:proofErr w:type="gramEnd"/>
      <w:r>
        <w:rPr>
          <w:rFonts w:ascii="Merriweather" w:eastAsia="Merriweather" w:hAnsi="Merriweather" w:cs="Merriweather"/>
          <w:sz w:val="24"/>
          <w:szCs w:val="24"/>
        </w:rPr>
        <w:t xml:space="preserve"> “turn to the right toward me,” and the student seems confused, gently tap the right h</w:t>
      </w:r>
      <w:r>
        <w:rPr>
          <w:rFonts w:ascii="Merriweather" w:eastAsia="Merriweather" w:hAnsi="Merriweather" w:cs="Merriweather"/>
          <w:sz w:val="24"/>
          <w:szCs w:val="24"/>
        </w:rPr>
        <w:t>and and say, “right,” to reinforce the command. You will get to know the riders and learn when they need help and when they’re just not paying attention.</w:t>
      </w:r>
    </w:p>
    <w:p w14:paraId="05B79F5F" w14:textId="77777777" w:rsidR="00B01125" w:rsidRDefault="00B01125">
      <w:pPr>
        <w:rPr>
          <w:rFonts w:ascii="Merriweather" w:eastAsia="Merriweather" w:hAnsi="Merriweather" w:cs="Merriweather"/>
          <w:sz w:val="24"/>
          <w:szCs w:val="24"/>
          <w:highlight w:val="white"/>
        </w:rPr>
      </w:pPr>
    </w:p>
    <w:p w14:paraId="7069B216" w14:textId="77777777" w:rsidR="00B01125" w:rsidRDefault="00F03606">
      <w:pPr>
        <w:jc w:val="center"/>
        <w:rPr>
          <w:rFonts w:ascii="Merriweather" w:eastAsia="Merriweather" w:hAnsi="Merriweather" w:cs="Merriweather"/>
          <w:b/>
          <w:sz w:val="24"/>
          <w:szCs w:val="24"/>
        </w:rPr>
      </w:pPr>
      <w:proofErr w:type="spellStart"/>
      <w:r>
        <w:rPr>
          <w:rFonts w:ascii="Merriweather" w:eastAsia="Merriweather" w:hAnsi="Merriweather" w:cs="Merriweather"/>
          <w:b/>
          <w:sz w:val="24"/>
          <w:szCs w:val="24"/>
        </w:rPr>
        <w:t>Sidewalker</w:t>
      </w:r>
      <w:proofErr w:type="spellEnd"/>
      <w:r>
        <w:rPr>
          <w:rFonts w:ascii="Merriweather" w:eastAsia="Merriweather" w:hAnsi="Merriweather" w:cs="Merriweather"/>
          <w:b/>
          <w:sz w:val="24"/>
          <w:szCs w:val="24"/>
        </w:rPr>
        <w:t xml:space="preserve"> Guidelines</w:t>
      </w:r>
    </w:p>
    <w:p w14:paraId="21E1E723" w14:textId="77777777" w:rsidR="00B01125" w:rsidRDefault="00B01125">
      <w:pPr>
        <w:rPr>
          <w:rFonts w:ascii="Merriweather" w:eastAsia="Merriweather" w:hAnsi="Merriweather" w:cs="Merriweather"/>
          <w:sz w:val="24"/>
          <w:szCs w:val="24"/>
        </w:rPr>
      </w:pPr>
    </w:p>
    <w:p w14:paraId="726CE7FA" w14:textId="77777777" w:rsidR="00B01125" w:rsidRDefault="00F03606">
      <w:pPr>
        <w:numPr>
          <w:ilvl w:val="0"/>
          <w:numId w:val="15"/>
        </w:numPr>
        <w:rPr>
          <w:rFonts w:ascii="Merriweather" w:eastAsia="Merriweather" w:hAnsi="Merriweather" w:cs="Merriweather"/>
          <w:sz w:val="24"/>
          <w:szCs w:val="24"/>
        </w:rPr>
      </w:pPr>
      <w:proofErr w:type="gramStart"/>
      <w:r>
        <w:rPr>
          <w:rFonts w:ascii="Merriweather" w:eastAsia="Merriweather" w:hAnsi="Merriweather" w:cs="Merriweather"/>
          <w:sz w:val="24"/>
          <w:szCs w:val="24"/>
        </w:rPr>
        <w:t>Be aware of the rider at all times</w:t>
      </w:r>
      <w:proofErr w:type="gramEnd"/>
      <w:r>
        <w:rPr>
          <w:rFonts w:ascii="Merriweather" w:eastAsia="Merriweather" w:hAnsi="Merriweather" w:cs="Merriweather"/>
          <w:sz w:val="24"/>
          <w:szCs w:val="24"/>
        </w:rPr>
        <w:t>. Never become so totally relaxed that you a</w:t>
      </w:r>
      <w:r>
        <w:rPr>
          <w:rFonts w:ascii="Merriweather" w:eastAsia="Merriweather" w:hAnsi="Merriweather" w:cs="Merriweather"/>
          <w:sz w:val="24"/>
          <w:szCs w:val="24"/>
        </w:rPr>
        <w:t>re not aware of the rider, horse, leader, instructor, or the activities around you.</w:t>
      </w:r>
    </w:p>
    <w:p w14:paraId="570C5FD9" w14:textId="77777777" w:rsidR="00B01125" w:rsidRDefault="00F03606">
      <w:pPr>
        <w:numPr>
          <w:ilvl w:val="0"/>
          <w:numId w:val="15"/>
        </w:numPr>
        <w:rPr>
          <w:rFonts w:ascii="Merriweather" w:eastAsia="Merriweather" w:hAnsi="Merriweather" w:cs="Merriweather"/>
          <w:sz w:val="24"/>
          <w:szCs w:val="24"/>
        </w:rPr>
      </w:pPr>
      <w:r>
        <w:rPr>
          <w:rFonts w:ascii="Merriweather" w:eastAsia="Merriweather" w:hAnsi="Merriweather" w:cs="Merriweather"/>
          <w:sz w:val="24"/>
          <w:szCs w:val="24"/>
          <w:highlight w:val="white"/>
        </w:rPr>
        <w:t>Never walk away from the child while working around the horse. A rider should never be left hanging and always be under supervision.</w:t>
      </w:r>
    </w:p>
    <w:p w14:paraId="10C5F5C1" w14:textId="77777777" w:rsidR="00B01125" w:rsidRDefault="00F03606">
      <w:pPr>
        <w:numPr>
          <w:ilvl w:val="0"/>
          <w:numId w:val="15"/>
        </w:numPr>
        <w:rPr>
          <w:rFonts w:ascii="Merriweather" w:eastAsia="Merriweather" w:hAnsi="Merriweather" w:cs="Merriweather"/>
          <w:sz w:val="24"/>
          <w:szCs w:val="24"/>
        </w:rPr>
      </w:pPr>
      <w:r>
        <w:rPr>
          <w:rFonts w:ascii="Merriweather" w:eastAsia="Merriweather" w:hAnsi="Merriweather" w:cs="Merriweather"/>
          <w:sz w:val="24"/>
          <w:szCs w:val="24"/>
        </w:rPr>
        <w:t>Be sure not to lean on the horse or rider since this pressure may unbalance the rider or irritate the horse. It is important to maintain a position by the rider’s knee. Being too far forward or back will make it very difficult to assist with instructions o</w:t>
      </w:r>
      <w:r>
        <w:rPr>
          <w:rFonts w:ascii="Merriweather" w:eastAsia="Merriweather" w:hAnsi="Merriweather" w:cs="Merriweather"/>
          <w:sz w:val="24"/>
          <w:szCs w:val="24"/>
        </w:rPr>
        <w:t>r provide security if the horse should trip or shy.</w:t>
      </w:r>
    </w:p>
    <w:p w14:paraId="1571B280" w14:textId="77777777" w:rsidR="00B01125" w:rsidRDefault="00F03606">
      <w:pPr>
        <w:numPr>
          <w:ilvl w:val="0"/>
          <w:numId w:val="15"/>
        </w:numPr>
        <w:rPr>
          <w:rFonts w:ascii="Merriweather" w:eastAsia="Merriweather" w:hAnsi="Merriweather" w:cs="Merriweather"/>
          <w:sz w:val="24"/>
          <w:szCs w:val="24"/>
        </w:rPr>
      </w:pPr>
      <w:r>
        <w:rPr>
          <w:rFonts w:ascii="Merriweather" w:eastAsia="Merriweather" w:hAnsi="Merriweather" w:cs="Merriweather"/>
          <w:sz w:val="24"/>
          <w:szCs w:val="24"/>
        </w:rPr>
        <w:t>When mounting or dismounting, listen to the instructor for the proper support techniques. They can differ vastly with each rider’s needs.</w:t>
      </w:r>
    </w:p>
    <w:p w14:paraId="45D9939E" w14:textId="77777777" w:rsidR="00B01125" w:rsidRDefault="00B01125">
      <w:pPr>
        <w:rPr>
          <w:rFonts w:ascii="Merriweather" w:eastAsia="Merriweather" w:hAnsi="Merriweather" w:cs="Merriweather"/>
          <w:sz w:val="24"/>
          <w:szCs w:val="24"/>
        </w:rPr>
      </w:pPr>
    </w:p>
    <w:p w14:paraId="4700FA4D"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lastRenderedPageBreak/>
        <w:t>***</w:t>
      </w:r>
      <w:r>
        <w:rPr>
          <w:rFonts w:ascii="Merriweather" w:eastAsia="Merriweather" w:hAnsi="Merriweather" w:cs="Merriweather"/>
          <w:sz w:val="24"/>
          <w:szCs w:val="24"/>
        </w:rPr>
        <w:t>Never help mount/dismount a student without the instructor present. It is vital to the safety of the rider that the instructor handles all matters related to mounting and dismounting.</w:t>
      </w:r>
    </w:p>
    <w:p w14:paraId="0B8F3704" w14:textId="77777777" w:rsidR="00B01125" w:rsidRDefault="00B01125">
      <w:pPr>
        <w:rPr>
          <w:rFonts w:ascii="Merriweather" w:eastAsia="Merriweather" w:hAnsi="Merriweather" w:cs="Merriweather"/>
          <w:sz w:val="24"/>
          <w:szCs w:val="24"/>
        </w:rPr>
      </w:pPr>
    </w:p>
    <w:p w14:paraId="103E3C2B" w14:textId="77777777" w:rsidR="00B01125" w:rsidRDefault="00F03606">
      <w:pPr>
        <w:numPr>
          <w:ilvl w:val="0"/>
          <w:numId w:val="15"/>
        </w:numPr>
        <w:rPr>
          <w:rFonts w:ascii="Merriweather" w:eastAsia="Merriweather" w:hAnsi="Merriweather" w:cs="Merriweather"/>
          <w:sz w:val="24"/>
          <w:szCs w:val="24"/>
        </w:rPr>
      </w:pPr>
      <w:r>
        <w:rPr>
          <w:rFonts w:ascii="Merriweather" w:eastAsia="Merriweather" w:hAnsi="Merriweather" w:cs="Merriweather"/>
          <w:sz w:val="24"/>
          <w:szCs w:val="24"/>
        </w:rPr>
        <w:t>All volunteers are encouraged to talk to the instructor after the sessi</w:t>
      </w:r>
      <w:r>
        <w:rPr>
          <w:rFonts w:ascii="Merriweather" w:eastAsia="Merriweather" w:hAnsi="Merriweather" w:cs="Merriweather"/>
          <w:sz w:val="24"/>
          <w:szCs w:val="24"/>
        </w:rPr>
        <w:t>ons regarding any concerns or questions they may have regarding the session. Some issues regarding the clients may not be discussed with volunteers due to confidentiality issues.</w:t>
      </w:r>
    </w:p>
    <w:p w14:paraId="3E96FB70" w14:textId="77777777" w:rsidR="00B01125" w:rsidRDefault="00F03606">
      <w:pPr>
        <w:numPr>
          <w:ilvl w:val="0"/>
          <w:numId w:val="15"/>
        </w:numPr>
        <w:rPr>
          <w:rFonts w:ascii="Merriweather" w:eastAsia="Merriweather" w:hAnsi="Merriweather" w:cs="Merriweather"/>
          <w:sz w:val="24"/>
          <w:szCs w:val="24"/>
        </w:rPr>
      </w:pPr>
      <w:r>
        <w:rPr>
          <w:rFonts w:ascii="Merriweather" w:eastAsia="Merriweather" w:hAnsi="Merriweather" w:cs="Merriweather"/>
          <w:sz w:val="24"/>
          <w:szCs w:val="24"/>
        </w:rPr>
        <w:t xml:space="preserve">If your arm gets tired from assisting a rider, ask the instructor if you may </w:t>
      </w:r>
      <w:r>
        <w:rPr>
          <w:rFonts w:ascii="Merriweather" w:eastAsia="Merriweather" w:hAnsi="Merriweather" w:cs="Merriweather"/>
          <w:sz w:val="24"/>
          <w:szCs w:val="24"/>
        </w:rPr>
        <w:t xml:space="preserve">switch sides with the other </w:t>
      </w:r>
      <w:proofErr w:type="spellStart"/>
      <w:r>
        <w:rPr>
          <w:rFonts w:ascii="Merriweather" w:eastAsia="Merriweather" w:hAnsi="Merriweather" w:cs="Merriweather"/>
          <w:sz w:val="24"/>
          <w:szCs w:val="24"/>
        </w:rPr>
        <w:t>sidewalker</w:t>
      </w:r>
      <w:proofErr w:type="spellEnd"/>
      <w:r>
        <w:rPr>
          <w:rFonts w:ascii="Merriweather" w:eastAsia="Merriweather" w:hAnsi="Merriweather" w:cs="Merriweather"/>
          <w:sz w:val="24"/>
          <w:szCs w:val="24"/>
        </w:rPr>
        <w:t xml:space="preserve"> or request that the instructor step in.</w:t>
      </w:r>
    </w:p>
    <w:p w14:paraId="4138CBE8" w14:textId="77777777" w:rsidR="00B01125" w:rsidRDefault="00B01125">
      <w:pPr>
        <w:rPr>
          <w:rFonts w:ascii="Merriweather" w:eastAsia="Merriweather" w:hAnsi="Merriweather" w:cs="Merriweather"/>
          <w:sz w:val="24"/>
          <w:szCs w:val="24"/>
          <w:highlight w:val="white"/>
        </w:rPr>
      </w:pPr>
    </w:p>
    <w:p w14:paraId="3AF3636A"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Basic safety holds: </w:t>
      </w:r>
      <w:r>
        <w:rPr>
          <w:rFonts w:ascii="Merriweather" w:eastAsia="Merriweather" w:hAnsi="Merriweather" w:cs="Merriweather"/>
          <w:sz w:val="24"/>
          <w:szCs w:val="24"/>
          <w:highlight w:val="white"/>
        </w:rPr>
        <w:t>During a lesson, to stabilize the rider and keep a safe environment for the horse and the rider, it is important to make sure that the rider has a proper po</w:t>
      </w:r>
      <w:r>
        <w:rPr>
          <w:rFonts w:ascii="Merriweather" w:eastAsia="Merriweather" w:hAnsi="Merriweather" w:cs="Merriweather"/>
          <w:sz w:val="24"/>
          <w:szCs w:val="24"/>
          <w:highlight w:val="white"/>
        </w:rPr>
        <w:t>sition.</w:t>
      </w:r>
    </w:p>
    <w:p w14:paraId="2639B512" w14:textId="77777777" w:rsidR="00B01125" w:rsidRDefault="00B01125">
      <w:pPr>
        <w:rPr>
          <w:rFonts w:ascii="Merriweather" w:eastAsia="Merriweather" w:hAnsi="Merriweather" w:cs="Merriweather"/>
          <w:b/>
          <w:sz w:val="24"/>
          <w:szCs w:val="24"/>
          <w:highlight w:val="white"/>
        </w:rPr>
      </w:pPr>
    </w:p>
    <w:p w14:paraId="0EE44C08" w14:textId="77777777" w:rsidR="00B01125" w:rsidRDefault="00F03606">
      <w:pPr>
        <w:ind w:left="720"/>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A heel hold: </w:t>
      </w:r>
      <w:r>
        <w:rPr>
          <w:rFonts w:ascii="Merriweather" w:eastAsia="Merriweather" w:hAnsi="Merriweather" w:cs="Merriweather"/>
          <w:sz w:val="24"/>
          <w:szCs w:val="24"/>
          <w:highlight w:val="white"/>
        </w:rPr>
        <w:t>A hold involving stabilizing the rider’s leg by holding down the rider’s ankle and encouraging the rider’s leg to wrap around the horse.</w:t>
      </w:r>
    </w:p>
    <w:p w14:paraId="6745963C" w14:textId="77777777" w:rsidR="00B01125" w:rsidRDefault="00B01125">
      <w:pPr>
        <w:ind w:left="720"/>
        <w:rPr>
          <w:rFonts w:ascii="Merriweather" w:eastAsia="Merriweather" w:hAnsi="Merriweather" w:cs="Merriweather"/>
          <w:sz w:val="24"/>
          <w:szCs w:val="24"/>
          <w:highlight w:val="white"/>
        </w:rPr>
      </w:pPr>
    </w:p>
    <w:p w14:paraId="73A17900" w14:textId="77777777" w:rsidR="00B01125" w:rsidRDefault="00F03606">
      <w:pPr>
        <w:ind w:left="720"/>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An arm over thigh hold: </w:t>
      </w:r>
      <w:r>
        <w:rPr>
          <w:rFonts w:ascii="Merriweather" w:eastAsia="Merriweather" w:hAnsi="Merriweather" w:cs="Merriweather"/>
          <w:sz w:val="24"/>
          <w:szCs w:val="24"/>
          <w:highlight w:val="white"/>
        </w:rPr>
        <w:t>This is for riders with more physical complications. This helps keep the</w:t>
      </w:r>
      <w:r>
        <w:rPr>
          <w:rFonts w:ascii="Merriweather" w:eastAsia="Merriweather" w:hAnsi="Merriweather" w:cs="Merriweather"/>
          <w:sz w:val="24"/>
          <w:szCs w:val="24"/>
          <w:highlight w:val="white"/>
        </w:rPr>
        <w:t>m firmly in the saddle. For this hold, the forearm lies over the thigh and as close to the rider’s hip bone as possible.  To keep your arm stable, you may hold onto the pommel of the saddle. Be careful not to dig your elbow into the rider’s thigh or into t</w:t>
      </w:r>
      <w:r>
        <w:rPr>
          <w:rFonts w:ascii="Merriweather" w:eastAsia="Merriweather" w:hAnsi="Merriweather" w:cs="Merriweather"/>
          <w:sz w:val="24"/>
          <w:szCs w:val="24"/>
          <w:highlight w:val="white"/>
        </w:rPr>
        <w:t xml:space="preserve">he horse’s back. </w:t>
      </w:r>
    </w:p>
    <w:p w14:paraId="14ABE2D9" w14:textId="77777777" w:rsidR="00B01125" w:rsidRDefault="00B01125">
      <w:pPr>
        <w:ind w:left="720"/>
        <w:rPr>
          <w:rFonts w:ascii="Merriweather" w:eastAsia="Merriweather" w:hAnsi="Merriweather" w:cs="Merriweather"/>
          <w:sz w:val="24"/>
          <w:szCs w:val="24"/>
          <w:highlight w:val="white"/>
        </w:rPr>
      </w:pPr>
    </w:p>
    <w:p w14:paraId="212A5D66" w14:textId="77777777" w:rsidR="00B01125" w:rsidRDefault="00F03606">
      <w:pPr>
        <w:ind w:left="720"/>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 xml:space="preserve">A hand on the hip hold: </w:t>
      </w:r>
      <w:r>
        <w:rPr>
          <w:rFonts w:ascii="Merriweather" w:eastAsia="Merriweather" w:hAnsi="Merriweather" w:cs="Merriweather"/>
          <w:sz w:val="24"/>
          <w:szCs w:val="24"/>
          <w:highlight w:val="white"/>
        </w:rPr>
        <w:t xml:space="preserve">If a rider is leaning over to one side, a hand on the hip can help keep them in the center of the saddle and straight. </w:t>
      </w:r>
    </w:p>
    <w:p w14:paraId="714DDF3A" w14:textId="77777777" w:rsidR="00B01125" w:rsidRDefault="00B01125">
      <w:pPr>
        <w:ind w:left="720"/>
        <w:rPr>
          <w:rFonts w:ascii="Merriweather" w:eastAsia="Merriweather" w:hAnsi="Merriweather" w:cs="Merriweather"/>
          <w:sz w:val="24"/>
          <w:szCs w:val="24"/>
          <w:highlight w:val="white"/>
        </w:rPr>
      </w:pPr>
    </w:p>
    <w:p w14:paraId="5379B7B8" w14:textId="77777777" w:rsidR="00B01125" w:rsidRDefault="00B01125">
      <w:pPr>
        <w:rPr>
          <w:rFonts w:ascii="Merriweather" w:eastAsia="Merriweather" w:hAnsi="Merriweather" w:cs="Merriweather"/>
          <w:sz w:val="24"/>
          <w:szCs w:val="24"/>
          <w:highlight w:val="white"/>
        </w:rPr>
      </w:pPr>
    </w:p>
    <w:p w14:paraId="7F89ED39"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Emergency dismount:</w:t>
      </w:r>
      <w:r>
        <w:rPr>
          <w:rFonts w:ascii="Merriweather" w:eastAsia="Merriweather" w:hAnsi="Merriweather" w:cs="Merriweather"/>
          <w:sz w:val="24"/>
          <w:szCs w:val="24"/>
          <w:highlight w:val="white"/>
        </w:rPr>
        <w:t xml:space="preserve"> Every volunteer is required to learn the emergency dismount before work</w:t>
      </w:r>
      <w:r>
        <w:rPr>
          <w:rFonts w:ascii="Merriweather" w:eastAsia="Merriweather" w:hAnsi="Merriweather" w:cs="Merriweather"/>
          <w:sz w:val="24"/>
          <w:szCs w:val="24"/>
          <w:highlight w:val="white"/>
        </w:rPr>
        <w:t xml:space="preserve">ing in a lesson. </w:t>
      </w:r>
    </w:p>
    <w:p w14:paraId="695EACAC" w14:textId="77777777" w:rsidR="00B01125" w:rsidRDefault="00B01125">
      <w:pPr>
        <w:rPr>
          <w:rFonts w:ascii="Merriweather" w:eastAsia="Merriweather" w:hAnsi="Merriweather" w:cs="Merriweather"/>
          <w:sz w:val="24"/>
          <w:szCs w:val="24"/>
          <w:highlight w:val="white"/>
        </w:rPr>
      </w:pPr>
    </w:p>
    <w:p w14:paraId="7013442F"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2E2BA906" w14:textId="77777777" w:rsidR="00B01125" w:rsidRDefault="00F03606">
      <w:pPr>
        <w:numPr>
          <w:ilvl w:val="0"/>
          <w:numId w:val="27"/>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As a </w:t>
      </w:r>
      <w:proofErr w:type="spellStart"/>
      <w:r>
        <w:rPr>
          <w:rFonts w:ascii="Merriweather" w:eastAsia="Merriweather" w:hAnsi="Merriweather" w:cs="Merriweather"/>
          <w:sz w:val="24"/>
          <w:szCs w:val="24"/>
          <w:highlight w:val="white"/>
        </w:rPr>
        <w:t>sidewalker</w:t>
      </w:r>
      <w:proofErr w:type="spellEnd"/>
      <w:r>
        <w:rPr>
          <w:rFonts w:ascii="Merriweather" w:eastAsia="Merriweather" w:hAnsi="Merriweather" w:cs="Merriweather"/>
          <w:sz w:val="24"/>
          <w:szCs w:val="24"/>
          <w:highlight w:val="white"/>
        </w:rPr>
        <w:t xml:space="preserve">, you need to be ready to safely dismount an unstable rider. This involves bearing a majority of the weight in your legs (rather </w:t>
      </w:r>
      <w:r>
        <w:rPr>
          <w:rFonts w:ascii="Merriweather" w:eastAsia="Merriweather" w:hAnsi="Merriweather" w:cs="Merriweather"/>
          <w:sz w:val="24"/>
          <w:szCs w:val="24"/>
          <w:highlight w:val="white"/>
        </w:rPr>
        <w:lastRenderedPageBreak/>
        <w:t>than trying to lift a rider with your arms and upper body) and helping to con</w:t>
      </w:r>
      <w:r>
        <w:rPr>
          <w:rFonts w:ascii="Merriweather" w:eastAsia="Merriweather" w:hAnsi="Merriweather" w:cs="Merriweather"/>
          <w:sz w:val="24"/>
          <w:szCs w:val="24"/>
          <w:highlight w:val="white"/>
        </w:rPr>
        <w:t xml:space="preserve">trol a rider’s descent to the ground if </w:t>
      </w:r>
      <w:proofErr w:type="gramStart"/>
      <w:r>
        <w:rPr>
          <w:rFonts w:ascii="Merriweather" w:eastAsia="Merriweather" w:hAnsi="Merriweather" w:cs="Merriweather"/>
          <w:sz w:val="24"/>
          <w:szCs w:val="24"/>
          <w:highlight w:val="white"/>
        </w:rPr>
        <w:t>necessary</w:t>
      </w:r>
      <w:proofErr w:type="gramEnd"/>
      <w:r>
        <w:rPr>
          <w:rFonts w:ascii="Merriweather" w:eastAsia="Merriweather" w:hAnsi="Merriweather" w:cs="Merriweather"/>
          <w:sz w:val="24"/>
          <w:szCs w:val="24"/>
          <w:highlight w:val="white"/>
        </w:rPr>
        <w:t xml:space="preserve"> in an emergency situation.</w:t>
      </w:r>
    </w:p>
    <w:p w14:paraId="5C001F06" w14:textId="77777777" w:rsidR="00B01125" w:rsidRPr="00D224F3" w:rsidRDefault="00B01125">
      <w:pPr>
        <w:rPr>
          <w:rFonts w:ascii="Merriweather" w:eastAsia="Merriweather" w:hAnsi="Merriweather" w:cs="Merriweather"/>
          <w:sz w:val="10"/>
          <w:szCs w:val="10"/>
          <w:highlight w:val="white"/>
        </w:rPr>
      </w:pPr>
    </w:p>
    <w:p w14:paraId="0BB30CD6" w14:textId="77777777" w:rsidR="00B01125" w:rsidRDefault="00F03606">
      <w:pPr>
        <w:rPr>
          <w:rFonts w:ascii="Merriweather" w:eastAsia="Merriweather" w:hAnsi="Merriweather" w:cs="Merriweather"/>
          <w:sz w:val="24"/>
          <w:szCs w:val="24"/>
        </w:rPr>
      </w:pPr>
      <w:r>
        <w:rPr>
          <w:rFonts w:ascii="Merriweather" w:eastAsia="Merriweather" w:hAnsi="Merriweather" w:cs="Merriweather"/>
          <w:b/>
          <w:sz w:val="24"/>
          <w:szCs w:val="24"/>
        </w:rPr>
        <w:t xml:space="preserve">The Role of the Horse Leader: </w:t>
      </w:r>
      <w:r>
        <w:rPr>
          <w:rFonts w:ascii="Merriweather" w:eastAsia="Merriweather" w:hAnsi="Merriweather" w:cs="Merriweather"/>
          <w:sz w:val="24"/>
          <w:szCs w:val="24"/>
        </w:rPr>
        <w:t>As a volunteer, one of the most challenging duties you could be assigned is the position of horse leader. A leader’s first responsibility is the hor</w:t>
      </w:r>
      <w:r>
        <w:rPr>
          <w:rFonts w:ascii="Merriweather" w:eastAsia="Merriweather" w:hAnsi="Merriweather" w:cs="Merriweather"/>
          <w:sz w:val="24"/>
          <w:szCs w:val="24"/>
        </w:rPr>
        <w:t xml:space="preserve">se, but you must also constantly be aware of the rider, instructor, and any potential hazards in or around the arena. In addition, you must also consider the </w:t>
      </w:r>
      <w:proofErr w:type="spellStart"/>
      <w:r>
        <w:rPr>
          <w:rFonts w:ascii="Merriweather" w:eastAsia="Merriweather" w:hAnsi="Merriweather" w:cs="Merriweather"/>
          <w:sz w:val="24"/>
          <w:szCs w:val="24"/>
        </w:rPr>
        <w:t>sidewalkers</w:t>
      </w:r>
      <w:proofErr w:type="spellEnd"/>
      <w:r>
        <w:rPr>
          <w:rFonts w:ascii="Merriweather" w:eastAsia="Merriweather" w:hAnsi="Merriweather" w:cs="Merriweather"/>
          <w:sz w:val="24"/>
          <w:szCs w:val="24"/>
        </w:rPr>
        <w:t>, making sure there is enough room along the fence, and around obstacles for them to pa</w:t>
      </w:r>
      <w:r>
        <w:rPr>
          <w:rFonts w:ascii="Merriweather" w:eastAsia="Merriweather" w:hAnsi="Merriweather" w:cs="Merriweather"/>
          <w:sz w:val="24"/>
          <w:szCs w:val="24"/>
        </w:rPr>
        <w:t xml:space="preserve">ss. </w:t>
      </w:r>
    </w:p>
    <w:p w14:paraId="6F00378B" w14:textId="77777777" w:rsidR="00B01125" w:rsidRPr="00D224F3" w:rsidRDefault="00B01125">
      <w:pPr>
        <w:rPr>
          <w:rFonts w:ascii="Merriweather" w:eastAsia="Merriweather" w:hAnsi="Merriweather" w:cs="Merriweather"/>
          <w:sz w:val="16"/>
          <w:szCs w:val="16"/>
        </w:rPr>
      </w:pPr>
    </w:p>
    <w:p w14:paraId="765FCC79" w14:textId="77777777" w:rsidR="00B01125" w:rsidRDefault="00F03606">
      <w:pPr>
        <w:jc w:val="center"/>
        <w:rPr>
          <w:rFonts w:ascii="Merriweather" w:eastAsia="Merriweather" w:hAnsi="Merriweather" w:cs="Merriweather"/>
          <w:b/>
          <w:sz w:val="24"/>
          <w:szCs w:val="24"/>
        </w:rPr>
      </w:pPr>
      <w:r>
        <w:rPr>
          <w:rFonts w:ascii="Merriweather" w:eastAsia="Merriweather" w:hAnsi="Merriweather" w:cs="Merriweather"/>
          <w:b/>
          <w:sz w:val="24"/>
          <w:szCs w:val="24"/>
        </w:rPr>
        <w:t>Horse Leader Guidelines</w:t>
      </w:r>
    </w:p>
    <w:p w14:paraId="54343D42" w14:textId="77777777" w:rsidR="00B01125" w:rsidRPr="00D224F3" w:rsidRDefault="00B01125">
      <w:pPr>
        <w:jc w:val="center"/>
        <w:rPr>
          <w:rFonts w:ascii="Merriweather" w:eastAsia="Merriweather" w:hAnsi="Merriweather" w:cs="Merriweather"/>
          <w:sz w:val="10"/>
          <w:szCs w:val="10"/>
        </w:rPr>
      </w:pPr>
    </w:p>
    <w:p w14:paraId="731EFE31" w14:textId="77777777"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 xml:space="preserve">Make sure the “Y” attachment is attached to the bit BELOW where the reins are attached to the bit. </w:t>
      </w:r>
    </w:p>
    <w:p w14:paraId="070A8940" w14:textId="77777777"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An effective leader pays close attention to the rider’s needs as well as to where the horse is going. This attention reinforces the rider’s attempts to control the horse. However, you should not execute an instruction for the rider before he has time to pr</w:t>
      </w:r>
      <w:r>
        <w:rPr>
          <w:rFonts w:ascii="Merriweather" w:eastAsia="Merriweather" w:hAnsi="Merriweather" w:cs="Merriweather"/>
          <w:sz w:val="24"/>
          <w:szCs w:val="24"/>
        </w:rPr>
        <w:t xml:space="preserve">ocess the information and </w:t>
      </w:r>
      <w:proofErr w:type="gramStart"/>
      <w:r>
        <w:rPr>
          <w:rFonts w:ascii="Merriweather" w:eastAsia="Merriweather" w:hAnsi="Merriweather" w:cs="Merriweather"/>
          <w:sz w:val="24"/>
          <w:szCs w:val="24"/>
        </w:rPr>
        <w:t>make an effort</w:t>
      </w:r>
      <w:proofErr w:type="gramEnd"/>
      <w:r>
        <w:rPr>
          <w:rFonts w:ascii="Merriweather" w:eastAsia="Merriweather" w:hAnsi="Merriweather" w:cs="Merriweather"/>
          <w:sz w:val="24"/>
          <w:szCs w:val="24"/>
        </w:rPr>
        <w:t xml:space="preserve"> to comply. Sometimes it may be appropriate to wait with the horse until the student figures out what to do.</w:t>
      </w:r>
    </w:p>
    <w:p w14:paraId="3A402202" w14:textId="6672D302"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 xml:space="preserve">Avoid the temptation to talk to the rider and/or </w:t>
      </w:r>
      <w:proofErr w:type="spellStart"/>
      <w:r>
        <w:rPr>
          <w:rFonts w:ascii="Merriweather" w:eastAsia="Merriweather" w:hAnsi="Merriweather" w:cs="Merriweather"/>
          <w:sz w:val="24"/>
          <w:szCs w:val="24"/>
        </w:rPr>
        <w:t>sidewalkers</w:t>
      </w:r>
      <w:proofErr w:type="spellEnd"/>
      <w:r>
        <w:rPr>
          <w:rFonts w:ascii="Merriweather" w:eastAsia="Merriweather" w:hAnsi="Merriweather" w:cs="Merriweather"/>
          <w:sz w:val="24"/>
          <w:szCs w:val="24"/>
        </w:rPr>
        <w:t>. A rider may be confused or distracted by too much input.</w:t>
      </w:r>
    </w:p>
    <w:p w14:paraId="496584B0" w14:textId="67177D63" w:rsidR="00B01125" w:rsidRDefault="00F73B11">
      <w:pPr>
        <w:numPr>
          <w:ilvl w:val="0"/>
          <w:numId w:val="31"/>
        </w:numPr>
        <w:rPr>
          <w:rFonts w:ascii="Merriweather" w:eastAsia="Merriweather" w:hAnsi="Merriweather" w:cs="Merriweather"/>
          <w:sz w:val="24"/>
          <w:szCs w:val="24"/>
        </w:rPr>
      </w:pPr>
      <w:r>
        <w:rPr>
          <w:noProof/>
        </w:rPr>
        <w:drawing>
          <wp:anchor distT="114300" distB="114300" distL="114300" distR="114300" simplePos="0" relativeHeight="251681792" behindDoc="0" locked="0" layoutInCell="1" hidden="0" allowOverlap="1" wp14:anchorId="3E085EEC" wp14:editId="6B4D9357">
            <wp:simplePos x="0" y="0"/>
            <wp:positionH relativeFrom="column">
              <wp:posOffset>-296545</wp:posOffset>
            </wp:positionH>
            <wp:positionV relativeFrom="paragraph">
              <wp:posOffset>1237615</wp:posOffset>
            </wp:positionV>
            <wp:extent cx="4732655" cy="1972310"/>
            <wp:effectExtent l="0" t="0" r="4445" b="0"/>
            <wp:wrapSquare wrapText="bothSides" distT="114300" distB="114300" distL="114300" distR="114300"/>
            <wp:docPr id="24" name="image9.png" descr="Screen Shot 2017-05-26 at 3.00.29 PM.png"/>
            <wp:cNvGraphicFramePr/>
            <a:graphic xmlns:a="http://schemas.openxmlformats.org/drawingml/2006/main">
              <a:graphicData uri="http://schemas.openxmlformats.org/drawingml/2006/picture">
                <pic:pic xmlns:pic="http://schemas.openxmlformats.org/drawingml/2006/picture">
                  <pic:nvPicPr>
                    <pic:cNvPr id="0" name="image9.png" descr="Screen Shot 2017-05-26 at 3.00.29 PM.png"/>
                    <pic:cNvPicPr preferRelativeResize="0"/>
                  </pic:nvPicPr>
                  <pic:blipFill>
                    <a:blip r:embed="rId22"/>
                    <a:srcRect t="3194" b="4748"/>
                    <a:stretch>
                      <a:fillRect/>
                    </a:stretch>
                  </pic:blipFill>
                  <pic:spPr>
                    <a:xfrm>
                      <a:off x="0" y="0"/>
                      <a:ext cx="4732655" cy="1972310"/>
                    </a:xfrm>
                    <a:prstGeom prst="rect">
                      <a:avLst/>
                    </a:prstGeom>
                    <a:ln/>
                  </pic:spPr>
                </pic:pic>
              </a:graphicData>
            </a:graphic>
            <wp14:sizeRelH relativeFrom="margin">
              <wp14:pctWidth>0</wp14:pctWidth>
            </wp14:sizeRelH>
            <wp14:sizeRelV relativeFrom="margin">
              <wp14:pctHeight>0</wp14:pctHeight>
            </wp14:sizeRelV>
          </wp:anchor>
        </w:drawing>
      </w:r>
      <w:r w:rsidR="00F03606">
        <w:rPr>
          <w:rFonts w:ascii="Merriweather" w:eastAsia="Merriweather" w:hAnsi="Merriweather" w:cs="Merriweather"/>
          <w:sz w:val="24"/>
          <w:szCs w:val="24"/>
        </w:rPr>
        <w:t xml:space="preserve">Figure </w:t>
      </w:r>
      <w:proofErr w:type="gramStart"/>
      <w:r w:rsidR="00F03606">
        <w:rPr>
          <w:rFonts w:ascii="Merriweather" w:eastAsia="Merriweather" w:hAnsi="Merriweather" w:cs="Merriweather"/>
          <w:sz w:val="24"/>
          <w:szCs w:val="24"/>
        </w:rPr>
        <w:t>A  depicts</w:t>
      </w:r>
      <w:proofErr w:type="gramEnd"/>
      <w:r w:rsidR="00F03606">
        <w:rPr>
          <w:rFonts w:ascii="Merriweather" w:eastAsia="Merriweather" w:hAnsi="Merriweather" w:cs="Merriweather"/>
          <w:sz w:val="24"/>
          <w:szCs w:val="24"/>
        </w:rPr>
        <w:t xml:space="preserve"> a few faults common among leaders. Here is a leader marching along-head down, one hand on the lead rope, the other insi</w:t>
      </w:r>
      <w:r w:rsidR="00F03606">
        <w:rPr>
          <w:rFonts w:ascii="Merriweather" w:eastAsia="Merriweather" w:hAnsi="Merriweather" w:cs="Merriweather"/>
          <w:sz w:val="24"/>
          <w:szCs w:val="24"/>
        </w:rPr>
        <w:t>de the coiled end of the rope-dragging a strung-out horse. In a battle with a horse, you lose. You must cooperate with the horse. Figure B shows the</w:t>
      </w:r>
      <w:r w:rsidR="00F03606">
        <w:rPr>
          <w:rFonts w:ascii="Merriweather" w:eastAsia="Merriweather" w:hAnsi="Merriweather" w:cs="Merriweather"/>
          <w:sz w:val="24"/>
          <w:szCs w:val="24"/>
        </w:rPr>
        <w:t xml:space="preserve"> </w:t>
      </w:r>
      <w:r w:rsidR="00ED0F0A">
        <w:rPr>
          <w:rFonts w:ascii="Merriweather" w:eastAsia="Merriweather" w:hAnsi="Merriweather" w:cs="Merriweather"/>
          <w:sz w:val="24"/>
          <w:szCs w:val="24"/>
        </w:rPr>
        <w:t xml:space="preserve">correct position for leaders. The </w:t>
      </w:r>
      <w:proofErr w:type="spellStart"/>
      <w:r w:rsidR="00ED0F0A">
        <w:rPr>
          <w:rFonts w:ascii="Merriweather" w:eastAsia="Merriweather" w:hAnsi="Merriweather" w:cs="Merriweather"/>
          <w:sz w:val="24"/>
          <w:szCs w:val="24"/>
        </w:rPr>
        <w:t>leadrope</w:t>
      </w:r>
      <w:proofErr w:type="spellEnd"/>
      <w:r w:rsidR="00ED0F0A">
        <w:rPr>
          <w:rFonts w:ascii="Merriweather" w:eastAsia="Merriweather" w:hAnsi="Merriweather" w:cs="Merriweather"/>
          <w:sz w:val="24"/>
          <w:szCs w:val="24"/>
        </w:rPr>
        <w:t xml:space="preserve"> is held with the right hand, 6-12 inches from the snap, allowing free motion of the horse’s head. correct position for leaders. </w:t>
      </w:r>
    </w:p>
    <w:p w14:paraId="43614A0B" w14:textId="71653700" w:rsidR="00D224F3" w:rsidRPr="00D224F3" w:rsidRDefault="00D224F3" w:rsidP="00D224F3">
      <w:pPr>
        <w:ind w:left="720"/>
        <w:rPr>
          <w:rFonts w:ascii="Merriweather" w:eastAsia="Merriweather" w:hAnsi="Merriweather" w:cs="Merriweather"/>
          <w:sz w:val="10"/>
          <w:szCs w:val="10"/>
        </w:rPr>
      </w:pPr>
    </w:p>
    <w:p w14:paraId="08FC6D26" w14:textId="520E8337" w:rsidR="00D224F3" w:rsidRPr="00D224F3" w:rsidRDefault="00D224F3" w:rsidP="00D224F3">
      <w:pPr>
        <w:ind w:left="720"/>
        <w:rPr>
          <w:rFonts w:ascii="Merriweather" w:eastAsia="Merriweather" w:hAnsi="Merriweather" w:cs="Merriweather"/>
          <w:sz w:val="10"/>
          <w:szCs w:val="10"/>
        </w:rPr>
      </w:pPr>
    </w:p>
    <w:p w14:paraId="695502FD" w14:textId="7BEBC1DF" w:rsidR="00D224F3" w:rsidRPr="00D224F3" w:rsidRDefault="00D224F3" w:rsidP="00D224F3">
      <w:pPr>
        <w:ind w:left="720"/>
        <w:rPr>
          <w:rFonts w:ascii="Merriweather" w:eastAsia="Merriweather" w:hAnsi="Merriweather" w:cs="Merriweather"/>
          <w:sz w:val="10"/>
          <w:szCs w:val="10"/>
        </w:rPr>
      </w:pPr>
    </w:p>
    <w:p w14:paraId="7F42A12E" w14:textId="0DDAC3FB" w:rsidR="00D224F3" w:rsidRPr="00D224F3" w:rsidRDefault="00D224F3" w:rsidP="00D224F3">
      <w:pPr>
        <w:ind w:left="720"/>
        <w:rPr>
          <w:rFonts w:ascii="Merriweather" w:eastAsia="Merriweather" w:hAnsi="Merriweather" w:cs="Merriweather"/>
          <w:sz w:val="10"/>
          <w:szCs w:val="10"/>
        </w:rPr>
      </w:pPr>
    </w:p>
    <w:p w14:paraId="1D55C373" w14:textId="7E37E5A5" w:rsidR="00D224F3" w:rsidRPr="00D224F3" w:rsidRDefault="00D224F3" w:rsidP="00D224F3">
      <w:pPr>
        <w:ind w:left="720"/>
        <w:rPr>
          <w:rFonts w:ascii="Merriweather" w:eastAsia="Merriweather" w:hAnsi="Merriweather" w:cs="Merriweather"/>
          <w:sz w:val="10"/>
          <w:szCs w:val="10"/>
        </w:rPr>
      </w:pPr>
    </w:p>
    <w:p w14:paraId="4171E719" w14:textId="49BB832C" w:rsidR="00D224F3" w:rsidRPr="00D224F3" w:rsidRDefault="00D224F3" w:rsidP="00D224F3">
      <w:pPr>
        <w:ind w:left="720"/>
        <w:rPr>
          <w:rFonts w:ascii="Merriweather" w:eastAsia="Merriweather" w:hAnsi="Merriweather" w:cs="Merriweather"/>
          <w:sz w:val="10"/>
          <w:szCs w:val="10"/>
        </w:rPr>
      </w:pPr>
    </w:p>
    <w:p w14:paraId="39A407B3" w14:textId="64C83A43" w:rsidR="00D224F3" w:rsidRDefault="00D224F3" w:rsidP="00D224F3">
      <w:pPr>
        <w:ind w:left="720"/>
        <w:rPr>
          <w:rFonts w:ascii="Merriweather" w:eastAsia="Merriweather" w:hAnsi="Merriweather" w:cs="Merriweather"/>
          <w:sz w:val="10"/>
          <w:szCs w:val="10"/>
        </w:rPr>
      </w:pPr>
    </w:p>
    <w:p w14:paraId="70700D2E" w14:textId="15B68CAF" w:rsidR="00D224F3" w:rsidRDefault="00D224F3" w:rsidP="00D224F3">
      <w:pPr>
        <w:ind w:left="720"/>
        <w:rPr>
          <w:rFonts w:ascii="Merriweather" w:eastAsia="Merriweather" w:hAnsi="Merriweather" w:cs="Merriweather"/>
          <w:sz w:val="10"/>
          <w:szCs w:val="10"/>
        </w:rPr>
      </w:pPr>
    </w:p>
    <w:p w14:paraId="173FC981" w14:textId="0522089F" w:rsidR="00D224F3" w:rsidRDefault="00D224F3" w:rsidP="00D224F3">
      <w:pPr>
        <w:ind w:left="720"/>
        <w:rPr>
          <w:rFonts w:ascii="Merriweather" w:eastAsia="Merriweather" w:hAnsi="Merriweather" w:cs="Merriweather"/>
          <w:sz w:val="10"/>
          <w:szCs w:val="10"/>
        </w:rPr>
      </w:pPr>
    </w:p>
    <w:p w14:paraId="05B17C6E" w14:textId="04FF3213" w:rsidR="00D224F3" w:rsidRDefault="00D224F3" w:rsidP="00D224F3">
      <w:pPr>
        <w:ind w:left="720"/>
        <w:rPr>
          <w:rFonts w:ascii="Merriweather" w:eastAsia="Merriweather" w:hAnsi="Merriweather" w:cs="Merriweather"/>
          <w:sz w:val="10"/>
          <w:szCs w:val="10"/>
        </w:rPr>
      </w:pPr>
    </w:p>
    <w:p w14:paraId="4D30B986" w14:textId="614A337A" w:rsidR="00D224F3" w:rsidRDefault="00D224F3" w:rsidP="00D224F3">
      <w:pPr>
        <w:ind w:left="720"/>
        <w:rPr>
          <w:rFonts w:ascii="Merriweather" w:eastAsia="Merriweather" w:hAnsi="Merriweather" w:cs="Merriweather"/>
          <w:sz w:val="10"/>
          <w:szCs w:val="10"/>
        </w:rPr>
      </w:pPr>
    </w:p>
    <w:p w14:paraId="132D189F" w14:textId="77777777" w:rsidR="00D224F3" w:rsidRPr="00D224F3" w:rsidRDefault="00D224F3" w:rsidP="00F73B11">
      <w:pPr>
        <w:rPr>
          <w:rFonts w:ascii="Merriweather" w:eastAsia="Merriweather" w:hAnsi="Merriweather" w:cs="Merriweather"/>
          <w:sz w:val="10"/>
          <w:szCs w:val="10"/>
        </w:rPr>
      </w:pPr>
    </w:p>
    <w:p w14:paraId="56A0253C" w14:textId="033112E3"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 xml:space="preserve">Talk to the horse; most of them know “whoa,” “walk,” and “trot.” Watch where you’re going and what’s happening around you. DO NOT walk backward to look at the rider. It’s dangerous for everyone and the horse isn’t eager </w:t>
      </w:r>
      <w:r>
        <w:rPr>
          <w:rFonts w:ascii="Merriweather" w:eastAsia="Merriweather" w:hAnsi="Merriweather" w:cs="Merriweather"/>
          <w:sz w:val="24"/>
          <w:szCs w:val="24"/>
        </w:rPr>
        <w:t>to follow someone who can’t see where he is going.</w:t>
      </w:r>
    </w:p>
    <w:p w14:paraId="58C14BB5" w14:textId="0A6D9C89"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 xml:space="preserve">Use short tugs rather than a steady pull to keep a lazy horse moving. The horse can set himself against a steady pull, but tugs keep his attention. </w:t>
      </w:r>
    </w:p>
    <w:p w14:paraId="0A824197" w14:textId="572B38EE"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 xml:space="preserve">Ensure space is available next to the fence or gate for </w:t>
      </w:r>
      <w:proofErr w:type="spellStart"/>
      <w:r>
        <w:rPr>
          <w:rFonts w:ascii="Merriweather" w:eastAsia="Merriweather" w:hAnsi="Merriweather" w:cs="Merriweather"/>
          <w:sz w:val="24"/>
          <w:szCs w:val="24"/>
        </w:rPr>
        <w:t>sidewalkers</w:t>
      </w:r>
      <w:proofErr w:type="spellEnd"/>
      <w:r>
        <w:rPr>
          <w:rFonts w:ascii="Merriweather" w:eastAsia="Merriweather" w:hAnsi="Merriweather" w:cs="Merriweather"/>
          <w:sz w:val="24"/>
          <w:szCs w:val="24"/>
        </w:rPr>
        <w:t xml:space="preserve">. </w:t>
      </w:r>
    </w:p>
    <w:p w14:paraId="421AE15F" w14:textId="778F26A6"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 xml:space="preserve">When you halt for more than a few seconds, stand in front of the </w:t>
      </w:r>
      <w:proofErr w:type="gramStart"/>
      <w:r>
        <w:rPr>
          <w:rFonts w:ascii="Merriweather" w:eastAsia="Merriweather" w:hAnsi="Merriweather" w:cs="Merriweather"/>
          <w:sz w:val="24"/>
          <w:szCs w:val="24"/>
        </w:rPr>
        <w:t>horse</w:t>
      </w:r>
      <w:proofErr w:type="gramEnd"/>
      <w:r>
        <w:rPr>
          <w:rFonts w:ascii="Merriweather" w:eastAsia="Merriweather" w:hAnsi="Merriweather" w:cs="Merriweather"/>
          <w:sz w:val="24"/>
          <w:szCs w:val="24"/>
        </w:rPr>
        <w:t xml:space="preserve"> and loosely hold the lead or reins. Standing in front is a physical barrier to the horse and he will stand more quietly than if he has an easy chance to move out. Don’t pu</w:t>
      </w:r>
      <w:r>
        <w:rPr>
          <w:rFonts w:ascii="Merriweather" w:eastAsia="Merriweather" w:hAnsi="Merriweather" w:cs="Merriweather"/>
          <w:sz w:val="24"/>
          <w:szCs w:val="24"/>
        </w:rPr>
        <w:t>t your thumbs through the snaffle or halter rings; they could be broken with a toss of the horse’s head.</w:t>
      </w:r>
    </w:p>
    <w:p w14:paraId="1C44D71A" w14:textId="77777777"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If the worst happens and there is an accident, stay with the horse. There are other people to care for a fallen rider. The situation could easily becom</w:t>
      </w:r>
      <w:r>
        <w:rPr>
          <w:rFonts w:ascii="Merriweather" w:eastAsia="Merriweather" w:hAnsi="Merriweather" w:cs="Merriweather"/>
          <w:sz w:val="24"/>
          <w:szCs w:val="24"/>
        </w:rPr>
        <w:t xml:space="preserve">e more dangerous if there are loose horses running around the arena. Move your horse as far from the fallen student as possible and keep calm. Listen for the instructor’s directions. </w:t>
      </w:r>
    </w:p>
    <w:p w14:paraId="17FCAEE7" w14:textId="77777777" w:rsidR="00B01125" w:rsidRDefault="00F03606">
      <w:pPr>
        <w:numPr>
          <w:ilvl w:val="0"/>
          <w:numId w:val="31"/>
        </w:numPr>
        <w:rPr>
          <w:rFonts w:ascii="Merriweather" w:eastAsia="Merriweather" w:hAnsi="Merriweather" w:cs="Merriweather"/>
          <w:sz w:val="24"/>
          <w:szCs w:val="24"/>
        </w:rPr>
      </w:pPr>
      <w:r>
        <w:rPr>
          <w:rFonts w:ascii="Merriweather" w:eastAsia="Merriweather" w:hAnsi="Merriweather" w:cs="Merriweather"/>
          <w:sz w:val="24"/>
          <w:szCs w:val="24"/>
        </w:rPr>
        <w:t>Always make sure that the horse is familiar with the setup and objects i</w:t>
      </w:r>
      <w:r>
        <w:rPr>
          <w:rFonts w:ascii="Merriweather" w:eastAsia="Merriweather" w:hAnsi="Merriweather" w:cs="Merriweather"/>
          <w:sz w:val="24"/>
          <w:szCs w:val="24"/>
        </w:rPr>
        <w:t xml:space="preserve">n the riding arena. It’s always a good idea to take a few laps around the ring, </w:t>
      </w:r>
      <w:proofErr w:type="gramStart"/>
      <w:r>
        <w:rPr>
          <w:rFonts w:ascii="Merriweather" w:eastAsia="Merriweather" w:hAnsi="Merriweather" w:cs="Merriweather"/>
          <w:sz w:val="24"/>
          <w:szCs w:val="24"/>
        </w:rPr>
        <w:t>previous to</w:t>
      </w:r>
      <w:proofErr w:type="gramEnd"/>
      <w:r>
        <w:rPr>
          <w:rFonts w:ascii="Merriweather" w:eastAsia="Merriweather" w:hAnsi="Merriweather" w:cs="Merriweather"/>
          <w:sz w:val="24"/>
          <w:szCs w:val="24"/>
        </w:rPr>
        <w:t xml:space="preserve"> the lesson, and allow the horse to warm up and to investigate anything he may be unsure of. If the horse is newer to the program, it must be thoroughly socialized t</w:t>
      </w:r>
      <w:r>
        <w:rPr>
          <w:rFonts w:ascii="Merriweather" w:eastAsia="Merriweather" w:hAnsi="Merriweather" w:cs="Merriweather"/>
          <w:sz w:val="24"/>
          <w:szCs w:val="24"/>
        </w:rPr>
        <w:t xml:space="preserve">o </w:t>
      </w:r>
      <w:proofErr w:type="gramStart"/>
      <w:r>
        <w:rPr>
          <w:rFonts w:ascii="Merriweather" w:eastAsia="Merriweather" w:hAnsi="Merriweather" w:cs="Merriweather"/>
          <w:sz w:val="24"/>
          <w:szCs w:val="24"/>
        </w:rPr>
        <w:t>all of</w:t>
      </w:r>
      <w:proofErr w:type="gramEnd"/>
      <w:r>
        <w:rPr>
          <w:rFonts w:ascii="Merriweather" w:eastAsia="Merriweather" w:hAnsi="Merriweather" w:cs="Merriweather"/>
          <w:sz w:val="24"/>
          <w:szCs w:val="24"/>
        </w:rPr>
        <w:t xml:space="preserve"> the props used in lessons before being used in the program.</w:t>
      </w:r>
    </w:p>
    <w:p w14:paraId="53CE9F12" w14:textId="77777777" w:rsidR="00B01125" w:rsidRDefault="00B01125">
      <w:pPr>
        <w:rPr>
          <w:rFonts w:ascii="Merriweather" w:eastAsia="Merriweather" w:hAnsi="Merriweather" w:cs="Merriweather"/>
          <w:sz w:val="24"/>
          <w:szCs w:val="24"/>
        </w:rPr>
      </w:pPr>
    </w:p>
    <w:p w14:paraId="38B9567F" w14:textId="77777777" w:rsidR="00B01125" w:rsidRDefault="00B01125">
      <w:pPr>
        <w:rPr>
          <w:rFonts w:ascii="Merriweather" w:eastAsia="Merriweather" w:hAnsi="Merriweather" w:cs="Merriweather"/>
          <w:sz w:val="24"/>
          <w:szCs w:val="24"/>
        </w:rPr>
      </w:pPr>
    </w:p>
    <w:p w14:paraId="393821A0"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if the horse begins to spook?</w:t>
      </w:r>
    </w:p>
    <w:p w14:paraId="396EC8A6"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The first thing you should do if the horse </w:t>
      </w:r>
      <w:proofErr w:type="gramStart"/>
      <w:r>
        <w:rPr>
          <w:rFonts w:ascii="Merriweather" w:eastAsia="Merriweather" w:hAnsi="Merriweather" w:cs="Merriweather"/>
          <w:sz w:val="24"/>
          <w:szCs w:val="24"/>
          <w:highlight w:val="white"/>
        </w:rPr>
        <w:t>is scared of</w:t>
      </w:r>
      <w:proofErr w:type="gramEnd"/>
      <w:r>
        <w:rPr>
          <w:rFonts w:ascii="Merriweather" w:eastAsia="Merriweather" w:hAnsi="Merriweather" w:cs="Merriweather"/>
          <w:sz w:val="24"/>
          <w:szCs w:val="24"/>
          <w:highlight w:val="white"/>
        </w:rPr>
        <w:t xml:space="preserve"> something is divert its attention from the object or situation that is alarming him.  Follow t</w:t>
      </w:r>
      <w:r>
        <w:rPr>
          <w:rFonts w:ascii="Merriweather" w:eastAsia="Merriweather" w:hAnsi="Merriweather" w:cs="Merriweather"/>
          <w:sz w:val="24"/>
          <w:szCs w:val="24"/>
          <w:highlight w:val="white"/>
        </w:rPr>
        <w:t xml:space="preserve">he instructor’s directions as to where and how to move the horse to maximize safety.   into the middle so that if the rider needs to come off, they are coming off in a clear area and away from the fence. Stay calm and try to keep the horse contained until </w:t>
      </w:r>
      <w:r>
        <w:rPr>
          <w:rFonts w:ascii="Merriweather" w:eastAsia="Merriweather" w:hAnsi="Merriweather" w:cs="Merriweather"/>
          <w:sz w:val="24"/>
          <w:szCs w:val="24"/>
          <w:highlight w:val="white"/>
        </w:rPr>
        <w:t xml:space="preserve">the rider is a safe distance away.  </w:t>
      </w:r>
    </w:p>
    <w:p w14:paraId="6A1453C1" w14:textId="77777777" w:rsidR="00B01125" w:rsidRDefault="00B01125">
      <w:pPr>
        <w:rPr>
          <w:rFonts w:ascii="Merriweather" w:eastAsia="Merriweather" w:hAnsi="Merriweather" w:cs="Merriweather"/>
          <w:sz w:val="24"/>
          <w:szCs w:val="24"/>
          <w:highlight w:val="white"/>
        </w:rPr>
      </w:pPr>
    </w:p>
    <w:p w14:paraId="28DE0FF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What if there is an obstruction in the way of dismounting?</w:t>
      </w:r>
    </w:p>
    <w:p w14:paraId="6A1681EA"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Occasionally, hazards will pop up that the instructor may be unaware of. For example, if a parent moves in a wheelchair very close to the horse when the horse </w:t>
      </w:r>
      <w:r>
        <w:rPr>
          <w:rFonts w:ascii="Merriweather" w:eastAsia="Merriweather" w:hAnsi="Merriweather" w:cs="Merriweather"/>
          <w:sz w:val="24"/>
          <w:szCs w:val="24"/>
          <w:highlight w:val="white"/>
        </w:rPr>
        <w:t xml:space="preserve">is halted for dismount, it could be a tripping hazard for the instructor or </w:t>
      </w:r>
      <w:r>
        <w:rPr>
          <w:rFonts w:ascii="Merriweather" w:eastAsia="Merriweather" w:hAnsi="Merriweather" w:cs="Merriweather"/>
          <w:sz w:val="24"/>
          <w:szCs w:val="24"/>
          <w:highlight w:val="white"/>
        </w:rPr>
        <w:lastRenderedPageBreak/>
        <w:t>rider upon descent. Make sure to always alert the instructor of anything that may cause falling or tripping during the dismount so they can be aware of their surroundings and accou</w:t>
      </w:r>
      <w:r>
        <w:rPr>
          <w:rFonts w:ascii="Merriweather" w:eastAsia="Merriweather" w:hAnsi="Merriweather" w:cs="Merriweather"/>
          <w:sz w:val="24"/>
          <w:szCs w:val="24"/>
          <w:highlight w:val="white"/>
        </w:rPr>
        <w:t xml:space="preserve">nt for all objects on the ground. </w:t>
      </w:r>
    </w:p>
    <w:p w14:paraId="7C82E763" w14:textId="77777777" w:rsidR="00B01125" w:rsidRDefault="00B01125">
      <w:pPr>
        <w:rPr>
          <w:rFonts w:ascii="Merriweather" w:eastAsia="Merriweather" w:hAnsi="Merriweather" w:cs="Merriweather"/>
          <w:sz w:val="24"/>
          <w:szCs w:val="24"/>
          <w:highlight w:val="white"/>
        </w:rPr>
      </w:pPr>
    </w:p>
    <w:p w14:paraId="44F3CB0F" w14:textId="77777777" w:rsidR="00B01125" w:rsidRDefault="00F03606">
      <w:pPr>
        <w:jc w:val="center"/>
        <w:rPr>
          <w:rFonts w:ascii="Merriweather" w:eastAsia="Merriweather" w:hAnsi="Merriweather" w:cs="Merriweather"/>
          <w:i/>
          <w:sz w:val="24"/>
          <w:szCs w:val="24"/>
          <w:highlight w:val="white"/>
        </w:rPr>
      </w:pPr>
      <w:r>
        <w:rPr>
          <w:rFonts w:ascii="Merriweather" w:eastAsia="Merriweather" w:hAnsi="Merriweather" w:cs="Merriweather"/>
          <w:i/>
          <w:sz w:val="24"/>
          <w:szCs w:val="24"/>
          <w:highlight w:val="white"/>
        </w:rPr>
        <w:t>Tips and Tricks</w:t>
      </w:r>
    </w:p>
    <w:p w14:paraId="57C1CF4C" w14:textId="77777777" w:rsidR="00B01125" w:rsidRDefault="00F03606">
      <w:pPr>
        <w:numPr>
          <w:ilvl w:val="0"/>
          <w:numId w:val="2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Ys can be found in the tack room on the wall adjacent to the door. Make sure you have the appropriate Y- it varies depending on the horse and bridle.</w:t>
      </w:r>
    </w:p>
    <w:p w14:paraId="413A7013" w14:textId="77777777" w:rsidR="00B01125" w:rsidRDefault="00F03606">
      <w:pPr>
        <w:numPr>
          <w:ilvl w:val="0"/>
          <w:numId w:val="2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Keep a loop in the </w:t>
      </w:r>
      <w:proofErr w:type="spellStart"/>
      <w:r>
        <w:rPr>
          <w:rFonts w:ascii="Merriweather" w:eastAsia="Merriweather" w:hAnsi="Merriweather" w:cs="Merriweather"/>
          <w:sz w:val="24"/>
          <w:szCs w:val="24"/>
          <w:highlight w:val="white"/>
        </w:rPr>
        <w:t>leadrope</w:t>
      </w:r>
      <w:proofErr w:type="spellEnd"/>
      <w:r>
        <w:rPr>
          <w:rFonts w:ascii="Merriweather" w:eastAsia="Merriweather" w:hAnsi="Merriweather" w:cs="Merriweather"/>
          <w:sz w:val="24"/>
          <w:szCs w:val="24"/>
          <w:highlight w:val="white"/>
        </w:rPr>
        <w:t xml:space="preserve"> to allow the rider as much</w:t>
      </w:r>
      <w:r>
        <w:rPr>
          <w:rFonts w:ascii="Merriweather" w:eastAsia="Merriweather" w:hAnsi="Merriweather" w:cs="Merriweather"/>
          <w:sz w:val="24"/>
          <w:szCs w:val="24"/>
          <w:highlight w:val="white"/>
        </w:rPr>
        <w:t xml:space="preserve"> independence as possible. It is different for every student and some riders are much more independent than others. It is important not to hang on the horse’s mouth for the whole lesson</w:t>
      </w:r>
    </w:p>
    <w:p w14:paraId="79EA5E18" w14:textId="77777777" w:rsidR="00B01125" w:rsidRDefault="00F03606">
      <w:pPr>
        <w:numPr>
          <w:ilvl w:val="0"/>
          <w:numId w:val="24"/>
        </w:numPr>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Figure-8 the </w:t>
      </w:r>
      <w:proofErr w:type="spellStart"/>
      <w:r>
        <w:rPr>
          <w:rFonts w:ascii="Merriweather" w:eastAsia="Merriweather" w:hAnsi="Merriweather" w:cs="Merriweather"/>
          <w:sz w:val="24"/>
          <w:szCs w:val="24"/>
          <w:highlight w:val="white"/>
        </w:rPr>
        <w:t>leadrope</w:t>
      </w:r>
      <w:proofErr w:type="spellEnd"/>
      <w:r>
        <w:rPr>
          <w:rFonts w:ascii="Merriweather" w:eastAsia="Merriweather" w:hAnsi="Merriweather" w:cs="Merriweather"/>
          <w:sz w:val="24"/>
          <w:szCs w:val="24"/>
          <w:highlight w:val="white"/>
        </w:rPr>
        <w:t xml:space="preserve"> in your hand as opposed to wrapping it around yo</w:t>
      </w:r>
      <w:r>
        <w:rPr>
          <w:rFonts w:ascii="Merriweather" w:eastAsia="Merriweather" w:hAnsi="Merriweather" w:cs="Merriweather"/>
          <w:sz w:val="24"/>
          <w:szCs w:val="24"/>
          <w:highlight w:val="white"/>
        </w:rPr>
        <w:t>ur hand because if the horse spooks, it will fall out of your hand more readily and easily</w:t>
      </w:r>
      <w:r>
        <w:rPr>
          <w:noProof/>
        </w:rPr>
        <w:drawing>
          <wp:anchor distT="114300" distB="114300" distL="114300" distR="114300" simplePos="0" relativeHeight="251676672" behindDoc="0" locked="0" layoutInCell="1" hidden="0" allowOverlap="1" wp14:anchorId="3B002CDA" wp14:editId="10C57B0B">
            <wp:simplePos x="0" y="0"/>
            <wp:positionH relativeFrom="column">
              <wp:posOffset>2419350</wp:posOffset>
            </wp:positionH>
            <wp:positionV relativeFrom="paragraph">
              <wp:posOffset>552450</wp:posOffset>
            </wp:positionV>
            <wp:extent cx="1557338" cy="1383333"/>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557338" cy="1383333"/>
                    </a:xfrm>
                    <a:prstGeom prst="rect">
                      <a:avLst/>
                    </a:prstGeom>
                    <a:ln/>
                  </pic:spPr>
                </pic:pic>
              </a:graphicData>
            </a:graphic>
          </wp:anchor>
        </w:drawing>
      </w:r>
    </w:p>
    <w:p w14:paraId="2F28ACB7" w14:textId="77777777" w:rsidR="00B01125" w:rsidRDefault="00B01125">
      <w:pPr>
        <w:rPr>
          <w:rFonts w:ascii="Merriweather" w:eastAsia="Merriweather" w:hAnsi="Merriweather" w:cs="Merriweather"/>
          <w:sz w:val="24"/>
          <w:szCs w:val="24"/>
          <w:highlight w:val="white"/>
        </w:rPr>
      </w:pPr>
    </w:p>
    <w:p w14:paraId="4676B4D5" w14:textId="77777777" w:rsidR="00B01125" w:rsidRDefault="00B01125">
      <w:pPr>
        <w:rPr>
          <w:rFonts w:ascii="Merriweather" w:eastAsia="Merriweather" w:hAnsi="Merriweather" w:cs="Merriweather"/>
          <w:sz w:val="24"/>
          <w:szCs w:val="24"/>
          <w:highlight w:val="white"/>
        </w:rPr>
      </w:pPr>
    </w:p>
    <w:p w14:paraId="53042CBD" w14:textId="77777777" w:rsidR="00B01125" w:rsidRDefault="00B01125">
      <w:pPr>
        <w:rPr>
          <w:rFonts w:ascii="Merriweather" w:eastAsia="Merriweather" w:hAnsi="Merriweather" w:cs="Merriweather"/>
          <w:sz w:val="24"/>
          <w:szCs w:val="24"/>
          <w:highlight w:val="white"/>
        </w:rPr>
      </w:pPr>
    </w:p>
    <w:p w14:paraId="623534EF" w14:textId="77777777" w:rsidR="00B01125" w:rsidRDefault="00B01125">
      <w:pPr>
        <w:ind w:left="359"/>
        <w:rPr>
          <w:rFonts w:ascii="Merriweather" w:eastAsia="Merriweather" w:hAnsi="Merriweather" w:cs="Merriweather"/>
          <w:sz w:val="24"/>
          <w:szCs w:val="24"/>
          <w:highlight w:val="white"/>
        </w:rPr>
      </w:pPr>
    </w:p>
    <w:p w14:paraId="2E3CB2B5" w14:textId="77777777" w:rsidR="00B01125" w:rsidRDefault="00B01125">
      <w:pPr>
        <w:ind w:left="359"/>
        <w:rPr>
          <w:rFonts w:ascii="Merriweather" w:eastAsia="Merriweather" w:hAnsi="Merriweather" w:cs="Merriweather"/>
          <w:sz w:val="24"/>
          <w:szCs w:val="24"/>
          <w:highlight w:val="white"/>
        </w:rPr>
      </w:pPr>
    </w:p>
    <w:p w14:paraId="69A08339" w14:textId="77777777" w:rsidR="00B01125" w:rsidRDefault="00B01125">
      <w:pPr>
        <w:rPr>
          <w:rFonts w:ascii="Merriweather" w:eastAsia="Merriweather" w:hAnsi="Merriweather" w:cs="Merriweather"/>
          <w:sz w:val="24"/>
          <w:szCs w:val="24"/>
          <w:highlight w:val="white"/>
        </w:rPr>
      </w:pPr>
    </w:p>
    <w:p w14:paraId="4DD707C2" w14:textId="77777777" w:rsidR="00B01125" w:rsidRDefault="00B01125">
      <w:pPr>
        <w:ind w:left="359"/>
        <w:rPr>
          <w:rFonts w:ascii="Merriweather" w:eastAsia="Merriweather" w:hAnsi="Merriweather" w:cs="Merriweather"/>
          <w:sz w:val="24"/>
          <w:szCs w:val="24"/>
          <w:highlight w:val="white"/>
        </w:rPr>
      </w:pPr>
    </w:p>
    <w:p w14:paraId="4D518673" w14:textId="77777777" w:rsidR="00B01125" w:rsidRDefault="00F03606">
      <w:pPr>
        <w:ind w:left="359"/>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4.  Always lead the horse from the left unless specifically told otherwise.</w:t>
      </w:r>
    </w:p>
    <w:p w14:paraId="4B9FD5F9" w14:textId="77777777" w:rsidR="00B01125" w:rsidRDefault="00F03606">
      <w:pPr>
        <w:ind w:left="716" w:hanging="356"/>
        <w:rPr>
          <w:rFonts w:ascii="Merriweather" w:eastAsia="Merriweather" w:hAnsi="Merriweather" w:cs="Merriweather"/>
          <w:sz w:val="24"/>
          <w:szCs w:val="24"/>
          <w:highlight w:val="white"/>
        </w:rPr>
      </w:pPr>
      <w:r>
        <w:rPr>
          <w:rFonts w:ascii="Merriweather" w:eastAsia="Merriweather" w:hAnsi="Merriweather" w:cs="Merriweather"/>
          <w:sz w:val="24"/>
          <w:szCs w:val="24"/>
          <w:highlight w:val="white"/>
        </w:rPr>
        <w:t xml:space="preserve">5.  Be aware of input from your </w:t>
      </w:r>
      <w:proofErr w:type="spellStart"/>
      <w:r>
        <w:rPr>
          <w:rFonts w:ascii="Merriweather" w:eastAsia="Merriweather" w:hAnsi="Merriweather" w:cs="Merriweather"/>
          <w:sz w:val="24"/>
          <w:szCs w:val="24"/>
          <w:highlight w:val="white"/>
        </w:rPr>
        <w:t>sidewalkers</w:t>
      </w:r>
      <w:proofErr w:type="spellEnd"/>
      <w:r>
        <w:rPr>
          <w:rFonts w:ascii="Merriweather" w:eastAsia="Merriweather" w:hAnsi="Merriweather" w:cs="Merriweather"/>
          <w:sz w:val="24"/>
          <w:szCs w:val="24"/>
          <w:highlight w:val="white"/>
        </w:rPr>
        <w:t xml:space="preserve"> regarding the rider and his balance and position and whether the rider is becoming unstable.</w:t>
      </w:r>
    </w:p>
    <w:p w14:paraId="4DE09663" w14:textId="77777777" w:rsidR="00B01125" w:rsidRDefault="00B01125">
      <w:pPr>
        <w:rPr>
          <w:rFonts w:ascii="Merriweather" w:eastAsia="Merriweather" w:hAnsi="Merriweather" w:cs="Merriweather"/>
          <w:sz w:val="24"/>
          <w:szCs w:val="24"/>
          <w:highlight w:val="white"/>
        </w:rPr>
      </w:pPr>
    </w:p>
    <w:p w14:paraId="3BF62124" w14:textId="77777777" w:rsidR="00B01125" w:rsidRDefault="00B01125">
      <w:pPr>
        <w:rPr>
          <w:rFonts w:ascii="Merriweather" w:eastAsia="Merriweather" w:hAnsi="Merriweather" w:cs="Merriweather"/>
          <w:sz w:val="24"/>
          <w:szCs w:val="24"/>
          <w:highlight w:val="white"/>
        </w:rPr>
      </w:pPr>
    </w:p>
    <w:p w14:paraId="6C623F5D" w14:textId="77777777" w:rsidR="00B01125" w:rsidRDefault="00B01125">
      <w:pPr>
        <w:rPr>
          <w:rFonts w:ascii="Merriweather" w:eastAsia="Merriweather" w:hAnsi="Merriweather" w:cs="Merriweather"/>
          <w:sz w:val="24"/>
          <w:szCs w:val="24"/>
          <w:highlight w:val="white"/>
        </w:rPr>
      </w:pPr>
    </w:p>
    <w:p w14:paraId="1025B219" w14:textId="77777777" w:rsidR="00B01125" w:rsidRDefault="00B01125">
      <w:pPr>
        <w:rPr>
          <w:rFonts w:ascii="Merriweather" w:eastAsia="Merriweather" w:hAnsi="Merriweather" w:cs="Merriweather"/>
          <w:sz w:val="24"/>
          <w:szCs w:val="24"/>
          <w:highlight w:val="white"/>
        </w:rPr>
      </w:pPr>
    </w:p>
    <w:p w14:paraId="112E1E5C" w14:textId="77777777" w:rsidR="00B01125" w:rsidRDefault="00B01125">
      <w:pPr>
        <w:rPr>
          <w:rFonts w:ascii="Merriweather" w:eastAsia="Merriweather" w:hAnsi="Merriweather" w:cs="Merriweather"/>
          <w:sz w:val="24"/>
          <w:szCs w:val="24"/>
          <w:highlight w:val="white"/>
        </w:rPr>
      </w:pPr>
    </w:p>
    <w:p w14:paraId="314F6885" w14:textId="77777777" w:rsidR="00B01125" w:rsidRDefault="00B01125">
      <w:pPr>
        <w:rPr>
          <w:rFonts w:ascii="Merriweather" w:eastAsia="Merriweather" w:hAnsi="Merriweather" w:cs="Merriweather"/>
          <w:sz w:val="24"/>
          <w:szCs w:val="24"/>
          <w:highlight w:val="white"/>
        </w:rPr>
      </w:pPr>
    </w:p>
    <w:p w14:paraId="4E697987" w14:textId="77777777" w:rsidR="00B01125" w:rsidRDefault="00B01125">
      <w:pPr>
        <w:rPr>
          <w:rFonts w:ascii="Merriweather" w:eastAsia="Merriweather" w:hAnsi="Merriweather" w:cs="Merriweather"/>
          <w:sz w:val="24"/>
          <w:szCs w:val="24"/>
          <w:highlight w:val="white"/>
        </w:rPr>
      </w:pPr>
    </w:p>
    <w:p w14:paraId="3F680743" w14:textId="77777777" w:rsidR="00B01125" w:rsidRDefault="00B01125">
      <w:pPr>
        <w:rPr>
          <w:rFonts w:ascii="Merriweather" w:eastAsia="Merriweather" w:hAnsi="Merriweather" w:cs="Merriweather"/>
          <w:sz w:val="24"/>
          <w:szCs w:val="24"/>
          <w:highlight w:val="white"/>
        </w:rPr>
      </w:pPr>
    </w:p>
    <w:p w14:paraId="14EB594E" w14:textId="77777777" w:rsidR="00B01125" w:rsidRDefault="00B01125">
      <w:pPr>
        <w:rPr>
          <w:rFonts w:ascii="Merriweather" w:eastAsia="Merriweather" w:hAnsi="Merriweather" w:cs="Merriweather"/>
          <w:sz w:val="24"/>
          <w:szCs w:val="24"/>
          <w:highlight w:val="white"/>
        </w:rPr>
      </w:pPr>
    </w:p>
    <w:p w14:paraId="23CDAF26" w14:textId="77777777" w:rsidR="00B01125" w:rsidRDefault="00B01125">
      <w:pPr>
        <w:rPr>
          <w:rFonts w:ascii="Merriweather" w:eastAsia="Merriweather" w:hAnsi="Merriweather" w:cs="Merriweather"/>
          <w:sz w:val="24"/>
          <w:szCs w:val="24"/>
          <w:highlight w:val="white"/>
        </w:rPr>
      </w:pPr>
    </w:p>
    <w:p w14:paraId="24C505EB" w14:textId="77777777" w:rsidR="00B01125" w:rsidRDefault="00B01125">
      <w:pPr>
        <w:rPr>
          <w:rFonts w:ascii="Merriweather" w:eastAsia="Merriweather" w:hAnsi="Merriweather" w:cs="Merriweather"/>
          <w:sz w:val="24"/>
          <w:szCs w:val="24"/>
          <w:highlight w:val="white"/>
        </w:rPr>
      </w:pPr>
    </w:p>
    <w:p w14:paraId="086116A4" w14:textId="77777777" w:rsidR="00B01125" w:rsidRDefault="00B01125">
      <w:pPr>
        <w:rPr>
          <w:rFonts w:ascii="Merriweather" w:eastAsia="Merriweather" w:hAnsi="Merriweather" w:cs="Merriweather"/>
          <w:sz w:val="24"/>
          <w:szCs w:val="24"/>
          <w:highlight w:val="white"/>
        </w:rPr>
      </w:pPr>
    </w:p>
    <w:p w14:paraId="0FAE40A3" w14:textId="77777777" w:rsidR="00B01125" w:rsidRDefault="00F03606">
      <w:pPr>
        <w:jc w:val="center"/>
        <w:rPr>
          <w:rFonts w:ascii="Merriweather" w:eastAsia="Merriweather" w:hAnsi="Merriweather" w:cs="Merriweather"/>
          <w:b/>
          <w:sz w:val="24"/>
          <w:szCs w:val="24"/>
          <w:highlight w:val="white"/>
          <w:u w:val="single"/>
        </w:rPr>
      </w:pPr>
      <w:r>
        <w:rPr>
          <w:rFonts w:ascii="Merriweather" w:eastAsia="Merriweather" w:hAnsi="Merriweather" w:cs="Merriweather"/>
          <w:b/>
          <w:sz w:val="24"/>
          <w:szCs w:val="24"/>
          <w:highlight w:val="white"/>
          <w:u w:val="single"/>
        </w:rPr>
        <w:lastRenderedPageBreak/>
        <w:t>Terms Glossary</w:t>
      </w:r>
    </w:p>
    <w:p w14:paraId="2AF26364" w14:textId="77777777" w:rsidR="00B01125" w:rsidRDefault="00B01125">
      <w:pPr>
        <w:jc w:val="center"/>
        <w:rPr>
          <w:rFonts w:ascii="Merriweather" w:eastAsia="Merriweather" w:hAnsi="Merriweather" w:cs="Merriweather"/>
          <w:b/>
          <w:sz w:val="24"/>
          <w:szCs w:val="24"/>
          <w:highlight w:val="white"/>
          <w:u w:val="single"/>
        </w:rPr>
      </w:pPr>
    </w:p>
    <w:p w14:paraId="2FDBB351"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Aids</w:t>
      </w:r>
      <w:r>
        <w:rPr>
          <w:rFonts w:ascii="Merriweather" w:eastAsia="Merriweather" w:hAnsi="Merriweather" w:cs="Merriweather"/>
          <w:sz w:val="24"/>
          <w:szCs w:val="24"/>
          <w:highlight w:val="white"/>
        </w:rPr>
        <w:t>: Signals that the rider gives the horse</w:t>
      </w:r>
    </w:p>
    <w:p w14:paraId="1A7B08EA"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Bareback Pad</w:t>
      </w:r>
      <w:r>
        <w:rPr>
          <w:rFonts w:ascii="Merriweather" w:eastAsia="Merriweather" w:hAnsi="Merriweather" w:cs="Merriweather"/>
          <w:sz w:val="24"/>
          <w:szCs w:val="24"/>
          <w:highlight w:val="white"/>
        </w:rPr>
        <w:t>: A pad that takes the place of</w:t>
      </w:r>
      <w:r>
        <w:rPr>
          <w:rFonts w:ascii="Merriweather" w:eastAsia="Merriweather" w:hAnsi="Merriweather" w:cs="Merriweather"/>
          <w:sz w:val="24"/>
          <w:szCs w:val="24"/>
          <w:highlight w:val="white"/>
        </w:rPr>
        <w:t xml:space="preserve"> a saddle. It is a thin layer between the rider’s body and the horse to help the rider with the movement and stride of the horse </w:t>
      </w:r>
    </w:p>
    <w:p w14:paraId="7D11AE5A"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Bend</w:t>
      </w:r>
      <w:r>
        <w:rPr>
          <w:rFonts w:ascii="Merriweather" w:eastAsia="Merriweather" w:hAnsi="Merriweather" w:cs="Merriweather"/>
          <w:sz w:val="24"/>
          <w:szCs w:val="24"/>
          <w:highlight w:val="white"/>
        </w:rPr>
        <w:t>: In relation to the horse shaping his body slightly to the curve or a circle or turn; the response of the horse to bend h</w:t>
      </w:r>
      <w:r>
        <w:rPr>
          <w:rFonts w:ascii="Merriweather" w:eastAsia="Merriweather" w:hAnsi="Merriweather" w:cs="Merriweather"/>
          <w:sz w:val="24"/>
          <w:szCs w:val="24"/>
          <w:highlight w:val="white"/>
        </w:rPr>
        <w:t>is body around the rider’s leg</w:t>
      </w:r>
    </w:p>
    <w:p w14:paraId="2A5ABF7D"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Forehand</w:t>
      </w:r>
      <w:r>
        <w:rPr>
          <w:rFonts w:ascii="Merriweather" w:eastAsia="Merriweather" w:hAnsi="Merriweather" w:cs="Merriweather"/>
          <w:sz w:val="24"/>
          <w:szCs w:val="24"/>
          <w:highlight w:val="white"/>
        </w:rPr>
        <w:t>: The front section of the horse; forelegs, shoulder, neck, and head</w:t>
      </w:r>
    </w:p>
    <w:p w14:paraId="7670DD9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Free Walk</w:t>
      </w:r>
      <w:r>
        <w:rPr>
          <w:rFonts w:ascii="Merriweather" w:eastAsia="Merriweather" w:hAnsi="Merriweather" w:cs="Merriweather"/>
          <w:sz w:val="24"/>
          <w:szCs w:val="24"/>
          <w:highlight w:val="white"/>
        </w:rPr>
        <w:t>: A walk on a “loose rein” (long rein) to allow the horse to stretch his neck</w:t>
      </w:r>
    </w:p>
    <w:p w14:paraId="62F12EF6"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Gait</w:t>
      </w:r>
      <w:r>
        <w:rPr>
          <w:rFonts w:ascii="Merriweather" w:eastAsia="Merriweather" w:hAnsi="Merriweather" w:cs="Merriweather"/>
          <w:sz w:val="24"/>
          <w:szCs w:val="24"/>
          <w:highlight w:val="white"/>
        </w:rPr>
        <w:t>: The way of going paces; walk, trot, canter, gallop</w:t>
      </w:r>
    </w:p>
    <w:p w14:paraId="59A37632"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Haun</w:t>
      </w:r>
      <w:r>
        <w:rPr>
          <w:rFonts w:ascii="Merriweather" w:eastAsia="Merriweather" w:hAnsi="Merriweather" w:cs="Merriweather"/>
          <w:b/>
          <w:sz w:val="24"/>
          <w:szCs w:val="24"/>
          <w:highlight w:val="white"/>
        </w:rPr>
        <w:t>ches</w:t>
      </w:r>
      <w:r>
        <w:rPr>
          <w:rFonts w:ascii="Merriweather" w:eastAsia="Merriweather" w:hAnsi="Merriweather" w:cs="Merriweather"/>
          <w:sz w:val="24"/>
          <w:szCs w:val="24"/>
          <w:highlight w:val="white"/>
        </w:rPr>
        <w:t>: The hindquarters of a horse</w:t>
      </w:r>
    </w:p>
    <w:p w14:paraId="6EFA4C67"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Mattes or Fleece Pad</w:t>
      </w:r>
      <w:r>
        <w:rPr>
          <w:rFonts w:ascii="Merriweather" w:eastAsia="Merriweather" w:hAnsi="Merriweather" w:cs="Merriweather"/>
          <w:sz w:val="24"/>
          <w:szCs w:val="24"/>
          <w:highlight w:val="white"/>
        </w:rPr>
        <w:t>: a small saddle pad where the fuzzy side goes against the horse’s back</w:t>
      </w:r>
    </w:p>
    <w:p w14:paraId="13520F5F"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Near Side</w:t>
      </w:r>
      <w:r>
        <w:rPr>
          <w:rFonts w:ascii="Merriweather" w:eastAsia="Merriweather" w:hAnsi="Merriweather" w:cs="Merriweather"/>
          <w:sz w:val="24"/>
          <w:szCs w:val="24"/>
          <w:highlight w:val="white"/>
        </w:rPr>
        <w:t>: The left side of the horse</w:t>
      </w:r>
    </w:p>
    <w:p w14:paraId="4E245E0B" w14:textId="77777777" w:rsidR="00B01125" w:rsidRDefault="00F03606">
      <w:pPr>
        <w:rPr>
          <w:rFonts w:ascii="Merriweather" w:eastAsia="Merriweather" w:hAnsi="Merriweather" w:cs="Merriweather"/>
          <w:sz w:val="24"/>
          <w:szCs w:val="24"/>
          <w:highlight w:val="white"/>
        </w:rPr>
      </w:pPr>
      <w:proofErr w:type="gramStart"/>
      <w:r>
        <w:rPr>
          <w:rFonts w:ascii="Merriweather" w:eastAsia="Merriweather" w:hAnsi="Merriweather" w:cs="Merriweather"/>
          <w:b/>
          <w:sz w:val="24"/>
          <w:szCs w:val="24"/>
          <w:highlight w:val="white"/>
        </w:rPr>
        <w:t>Off Side</w:t>
      </w:r>
      <w:proofErr w:type="gramEnd"/>
      <w:r>
        <w:rPr>
          <w:rFonts w:ascii="Merriweather" w:eastAsia="Merriweather" w:hAnsi="Merriweather" w:cs="Merriweather"/>
          <w:sz w:val="24"/>
          <w:szCs w:val="24"/>
          <w:highlight w:val="white"/>
        </w:rPr>
        <w:t>: The right side of the horse</w:t>
      </w:r>
    </w:p>
    <w:p w14:paraId="64389E1E"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Posting</w:t>
      </w:r>
      <w:r>
        <w:rPr>
          <w:rFonts w:ascii="Merriweather" w:eastAsia="Merriweather" w:hAnsi="Merriweather" w:cs="Merriweather"/>
          <w:sz w:val="24"/>
          <w:szCs w:val="24"/>
          <w:highlight w:val="white"/>
        </w:rPr>
        <w:t xml:space="preserve">: “Rising trot,” the rising and descending of the rider with the rhythm of the trot </w:t>
      </w:r>
    </w:p>
    <w:p w14:paraId="6B16C1BB" w14:textId="77777777" w:rsidR="00B01125" w:rsidRDefault="00F03606">
      <w:pPr>
        <w:rPr>
          <w:rFonts w:ascii="Merriweather" w:eastAsia="Merriweather" w:hAnsi="Merriweather" w:cs="Merriweather"/>
          <w:sz w:val="24"/>
          <w:szCs w:val="24"/>
          <w:highlight w:val="white"/>
        </w:rPr>
      </w:pPr>
      <w:r>
        <w:rPr>
          <w:rFonts w:ascii="Merriweather" w:eastAsia="Merriweather" w:hAnsi="Merriweather" w:cs="Merriweather"/>
          <w:b/>
          <w:sz w:val="24"/>
          <w:szCs w:val="24"/>
          <w:highlight w:val="white"/>
        </w:rPr>
        <w:t>Y</w:t>
      </w:r>
      <w:r>
        <w:rPr>
          <w:rFonts w:ascii="Merriweather" w:eastAsia="Merriweather" w:hAnsi="Merriweather" w:cs="Merriweather"/>
          <w:sz w:val="24"/>
          <w:szCs w:val="24"/>
          <w:highlight w:val="white"/>
        </w:rPr>
        <w:t>: a leading attachment attached to the bridle that goes on the bit ring in front of where the reins are attached.</w:t>
      </w:r>
    </w:p>
    <w:p w14:paraId="63132528" w14:textId="77777777" w:rsidR="00B01125" w:rsidRDefault="00B01125">
      <w:pPr>
        <w:rPr>
          <w:rFonts w:ascii="Merriweather" w:eastAsia="Merriweather" w:hAnsi="Merriweather" w:cs="Merriweather"/>
          <w:sz w:val="24"/>
          <w:szCs w:val="24"/>
          <w:highlight w:val="white"/>
        </w:rPr>
      </w:pPr>
    </w:p>
    <w:p w14:paraId="7085640B" w14:textId="77777777" w:rsidR="00B01125" w:rsidRDefault="00B01125">
      <w:pPr>
        <w:rPr>
          <w:rFonts w:ascii="Merriweather" w:eastAsia="Merriweather" w:hAnsi="Merriweather" w:cs="Merriweather"/>
          <w:sz w:val="24"/>
          <w:szCs w:val="24"/>
          <w:highlight w:val="white"/>
        </w:rPr>
      </w:pPr>
    </w:p>
    <w:p w14:paraId="485BE525" w14:textId="77777777" w:rsidR="00B01125" w:rsidRDefault="00B01125">
      <w:pPr>
        <w:rPr>
          <w:rFonts w:ascii="Merriweather" w:eastAsia="Merriweather" w:hAnsi="Merriweather" w:cs="Merriweather"/>
          <w:sz w:val="24"/>
          <w:szCs w:val="24"/>
          <w:highlight w:val="white"/>
        </w:rPr>
      </w:pPr>
    </w:p>
    <w:p w14:paraId="08728CB1" w14:textId="77777777" w:rsidR="00B01125" w:rsidRDefault="00B01125">
      <w:pPr>
        <w:rPr>
          <w:rFonts w:ascii="Merriweather" w:eastAsia="Merriweather" w:hAnsi="Merriweather" w:cs="Merriweather"/>
          <w:sz w:val="24"/>
          <w:szCs w:val="24"/>
          <w:highlight w:val="white"/>
        </w:rPr>
      </w:pPr>
    </w:p>
    <w:p w14:paraId="2D8C2A62" w14:textId="77777777" w:rsidR="00B01125" w:rsidRDefault="00B01125">
      <w:pPr>
        <w:rPr>
          <w:rFonts w:ascii="Merriweather" w:eastAsia="Merriweather" w:hAnsi="Merriweather" w:cs="Merriweather"/>
          <w:sz w:val="24"/>
          <w:szCs w:val="24"/>
          <w:highlight w:val="white"/>
        </w:rPr>
      </w:pPr>
    </w:p>
    <w:p w14:paraId="7542C166" w14:textId="77777777" w:rsidR="00B01125" w:rsidRDefault="00B01125">
      <w:pPr>
        <w:rPr>
          <w:rFonts w:ascii="Merriweather" w:eastAsia="Merriweather" w:hAnsi="Merriweather" w:cs="Merriweather"/>
          <w:sz w:val="24"/>
          <w:szCs w:val="24"/>
          <w:highlight w:val="white"/>
        </w:rPr>
      </w:pPr>
    </w:p>
    <w:p w14:paraId="1D02510E" w14:textId="77777777" w:rsidR="00B01125" w:rsidRDefault="00B01125">
      <w:pPr>
        <w:rPr>
          <w:rFonts w:ascii="Merriweather" w:eastAsia="Merriweather" w:hAnsi="Merriweather" w:cs="Merriweather"/>
          <w:sz w:val="24"/>
          <w:szCs w:val="24"/>
          <w:highlight w:val="white"/>
        </w:rPr>
      </w:pPr>
    </w:p>
    <w:p w14:paraId="7CEC483F" w14:textId="77777777" w:rsidR="00B01125" w:rsidRDefault="00B01125">
      <w:pPr>
        <w:rPr>
          <w:rFonts w:ascii="Merriweather" w:eastAsia="Merriweather" w:hAnsi="Merriweather" w:cs="Merriweather"/>
          <w:sz w:val="24"/>
          <w:szCs w:val="24"/>
          <w:highlight w:val="white"/>
        </w:rPr>
      </w:pPr>
    </w:p>
    <w:p w14:paraId="0F9C81A4" w14:textId="77777777" w:rsidR="00B01125" w:rsidRDefault="00B01125">
      <w:pPr>
        <w:rPr>
          <w:rFonts w:ascii="Merriweather" w:eastAsia="Merriweather" w:hAnsi="Merriweather" w:cs="Merriweather"/>
          <w:sz w:val="24"/>
          <w:szCs w:val="24"/>
          <w:highlight w:val="white"/>
        </w:rPr>
      </w:pPr>
    </w:p>
    <w:p w14:paraId="022621A9" w14:textId="77777777" w:rsidR="00B01125" w:rsidRDefault="00B01125">
      <w:pPr>
        <w:rPr>
          <w:rFonts w:ascii="Merriweather" w:eastAsia="Merriweather" w:hAnsi="Merriweather" w:cs="Merriweather"/>
          <w:sz w:val="24"/>
          <w:szCs w:val="24"/>
          <w:highlight w:val="white"/>
        </w:rPr>
      </w:pPr>
    </w:p>
    <w:p w14:paraId="0BE602E6" w14:textId="77777777" w:rsidR="00B01125" w:rsidRDefault="00B01125">
      <w:pPr>
        <w:rPr>
          <w:rFonts w:ascii="Merriweather" w:eastAsia="Merriweather" w:hAnsi="Merriweather" w:cs="Merriweather"/>
          <w:sz w:val="24"/>
          <w:szCs w:val="24"/>
          <w:highlight w:val="white"/>
        </w:rPr>
      </w:pPr>
    </w:p>
    <w:p w14:paraId="1209F55F" w14:textId="77777777" w:rsidR="00B01125" w:rsidRDefault="00B01125">
      <w:pPr>
        <w:rPr>
          <w:rFonts w:ascii="Merriweather" w:eastAsia="Merriweather" w:hAnsi="Merriweather" w:cs="Merriweather"/>
          <w:sz w:val="24"/>
          <w:szCs w:val="24"/>
          <w:highlight w:val="white"/>
        </w:rPr>
      </w:pPr>
    </w:p>
    <w:p w14:paraId="2316F061" w14:textId="77777777" w:rsidR="00B01125" w:rsidRDefault="00B01125">
      <w:pPr>
        <w:rPr>
          <w:rFonts w:ascii="Merriweather" w:eastAsia="Merriweather" w:hAnsi="Merriweather" w:cs="Merriweather"/>
          <w:sz w:val="24"/>
          <w:szCs w:val="24"/>
          <w:highlight w:val="white"/>
        </w:rPr>
      </w:pPr>
    </w:p>
    <w:p w14:paraId="421090A4" w14:textId="77777777" w:rsidR="00B01125" w:rsidRDefault="00B01125">
      <w:pPr>
        <w:rPr>
          <w:rFonts w:ascii="Merriweather" w:eastAsia="Merriweather" w:hAnsi="Merriweather" w:cs="Merriweather"/>
          <w:b/>
          <w:sz w:val="24"/>
          <w:szCs w:val="24"/>
        </w:rPr>
      </w:pPr>
    </w:p>
    <w:p w14:paraId="1089CC25" w14:textId="77777777" w:rsidR="00B01125" w:rsidRDefault="00B01125">
      <w:pPr>
        <w:rPr>
          <w:rFonts w:ascii="Merriweather" w:eastAsia="Merriweather" w:hAnsi="Merriweather" w:cs="Merriweather"/>
          <w:b/>
          <w:sz w:val="24"/>
          <w:szCs w:val="24"/>
        </w:rPr>
      </w:pPr>
    </w:p>
    <w:p w14:paraId="11695A19" w14:textId="77777777" w:rsidR="00B01125" w:rsidRDefault="00B01125">
      <w:pPr>
        <w:rPr>
          <w:rFonts w:ascii="Georgia" w:eastAsia="Georgia" w:hAnsi="Georgia" w:cs="Georgia"/>
          <w:color w:val="163C69"/>
          <w:sz w:val="20"/>
          <w:szCs w:val="20"/>
          <w:highlight w:val="white"/>
        </w:rPr>
      </w:pPr>
    </w:p>
    <w:sectPr w:rsidR="00B01125">
      <w:footerReference w:type="default" r:id="rId24"/>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2E7C2" w14:textId="77777777" w:rsidR="00F03606" w:rsidRDefault="00F03606">
      <w:pPr>
        <w:spacing w:line="240" w:lineRule="auto"/>
      </w:pPr>
      <w:r>
        <w:separator/>
      </w:r>
    </w:p>
  </w:endnote>
  <w:endnote w:type="continuationSeparator" w:id="0">
    <w:p w14:paraId="1BA7FF7D" w14:textId="77777777" w:rsidR="00F03606" w:rsidRDefault="00F036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8AAB" w14:textId="7348B016" w:rsidR="00B01125" w:rsidRDefault="00F03606">
    <w:pPr>
      <w:jc w:val="center"/>
      <w:rPr>
        <w:rFonts w:ascii="Merriweather" w:eastAsia="Merriweather" w:hAnsi="Merriweather" w:cs="Merriweather"/>
        <w:sz w:val="24"/>
        <w:szCs w:val="24"/>
      </w:rPr>
    </w:pPr>
    <w:r>
      <w:rPr>
        <w:rFonts w:ascii="Merriweather" w:eastAsia="Merriweather" w:hAnsi="Merriweather" w:cs="Merriweather"/>
        <w:sz w:val="24"/>
        <w:szCs w:val="24"/>
      </w:rPr>
      <w:fldChar w:fldCharType="begin"/>
    </w:r>
    <w:r>
      <w:rPr>
        <w:rFonts w:ascii="Merriweather" w:eastAsia="Merriweather" w:hAnsi="Merriweather" w:cs="Merriweather"/>
        <w:sz w:val="24"/>
        <w:szCs w:val="24"/>
      </w:rPr>
      <w:instrText>PAGE</w:instrText>
    </w:r>
    <w:r>
      <w:rPr>
        <w:rFonts w:ascii="Merriweather" w:eastAsia="Merriweather" w:hAnsi="Merriweather" w:cs="Merriweather"/>
        <w:sz w:val="24"/>
        <w:szCs w:val="24"/>
      </w:rPr>
      <w:fldChar w:fldCharType="separate"/>
    </w:r>
    <w:r w:rsidR="00733508">
      <w:rPr>
        <w:rFonts w:ascii="Merriweather" w:eastAsia="Merriweather" w:hAnsi="Merriweather" w:cs="Merriweather"/>
        <w:noProof/>
        <w:sz w:val="24"/>
        <w:szCs w:val="24"/>
      </w:rPr>
      <w:t>1</w:t>
    </w:r>
    <w:r>
      <w:rPr>
        <w:rFonts w:ascii="Merriweather" w:eastAsia="Merriweather" w:hAnsi="Merriweather" w:cs="Merriweathe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77856" w14:textId="77777777" w:rsidR="00F03606" w:rsidRDefault="00F03606">
      <w:pPr>
        <w:spacing w:line="240" w:lineRule="auto"/>
      </w:pPr>
      <w:r>
        <w:separator/>
      </w:r>
    </w:p>
  </w:footnote>
  <w:footnote w:type="continuationSeparator" w:id="0">
    <w:p w14:paraId="44753172" w14:textId="77777777" w:rsidR="00F03606" w:rsidRDefault="00F036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3013A"/>
    <w:multiLevelType w:val="multilevel"/>
    <w:tmpl w:val="769CD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B464F9"/>
    <w:multiLevelType w:val="multilevel"/>
    <w:tmpl w:val="D68E88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3C2F6A"/>
    <w:multiLevelType w:val="multilevel"/>
    <w:tmpl w:val="79F88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FF6E64"/>
    <w:multiLevelType w:val="multilevel"/>
    <w:tmpl w:val="71A068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EC425C"/>
    <w:multiLevelType w:val="multilevel"/>
    <w:tmpl w:val="2CBC8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D50927"/>
    <w:multiLevelType w:val="multilevel"/>
    <w:tmpl w:val="B88A0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6406AA"/>
    <w:multiLevelType w:val="multilevel"/>
    <w:tmpl w:val="A2727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0B0A86"/>
    <w:multiLevelType w:val="multilevel"/>
    <w:tmpl w:val="D0561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E94196"/>
    <w:multiLevelType w:val="multilevel"/>
    <w:tmpl w:val="9C3AE3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8E0FAA"/>
    <w:multiLevelType w:val="multilevel"/>
    <w:tmpl w:val="1C926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9321EF4"/>
    <w:multiLevelType w:val="multilevel"/>
    <w:tmpl w:val="59AEE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CF4612"/>
    <w:multiLevelType w:val="multilevel"/>
    <w:tmpl w:val="CB4CC9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01C51AA"/>
    <w:multiLevelType w:val="multilevel"/>
    <w:tmpl w:val="723603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1E264CA"/>
    <w:multiLevelType w:val="multilevel"/>
    <w:tmpl w:val="CC242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4817A52"/>
    <w:multiLevelType w:val="multilevel"/>
    <w:tmpl w:val="00CAC3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DD5BA8"/>
    <w:multiLevelType w:val="multilevel"/>
    <w:tmpl w:val="E7309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91013F"/>
    <w:multiLevelType w:val="multilevel"/>
    <w:tmpl w:val="04AEB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02A561E"/>
    <w:multiLevelType w:val="multilevel"/>
    <w:tmpl w:val="05D65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134A9C"/>
    <w:multiLevelType w:val="multilevel"/>
    <w:tmpl w:val="28D60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B872CEA"/>
    <w:multiLevelType w:val="multilevel"/>
    <w:tmpl w:val="9B104F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CC30D84"/>
    <w:multiLevelType w:val="multilevel"/>
    <w:tmpl w:val="81CE5B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E061035"/>
    <w:multiLevelType w:val="multilevel"/>
    <w:tmpl w:val="DD34B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E14227B"/>
    <w:multiLevelType w:val="multilevel"/>
    <w:tmpl w:val="253E3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7A101B9"/>
    <w:multiLevelType w:val="multilevel"/>
    <w:tmpl w:val="9370B3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8FC150D"/>
    <w:multiLevelType w:val="multilevel"/>
    <w:tmpl w:val="8D103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DA74CF"/>
    <w:multiLevelType w:val="multilevel"/>
    <w:tmpl w:val="0194C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0B1242B"/>
    <w:multiLevelType w:val="multilevel"/>
    <w:tmpl w:val="94168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5D60606"/>
    <w:multiLevelType w:val="multilevel"/>
    <w:tmpl w:val="8B56F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C844221"/>
    <w:multiLevelType w:val="multilevel"/>
    <w:tmpl w:val="4E1010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1B6133B"/>
    <w:multiLevelType w:val="multilevel"/>
    <w:tmpl w:val="08DAF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9A5DDD"/>
    <w:multiLevelType w:val="multilevel"/>
    <w:tmpl w:val="5FF800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2B6767D"/>
    <w:multiLevelType w:val="multilevel"/>
    <w:tmpl w:val="B25860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BC74FCA"/>
    <w:multiLevelType w:val="multilevel"/>
    <w:tmpl w:val="68BA3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D8E01EC"/>
    <w:multiLevelType w:val="multilevel"/>
    <w:tmpl w:val="E97242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FAA69D6"/>
    <w:multiLevelType w:val="multilevel"/>
    <w:tmpl w:val="2BE08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34"/>
  </w:num>
  <w:num w:numId="3">
    <w:abstractNumId w:val="9"/>
  </w:num>
  <w:num w:numId="4">
    <w:abstractNumId w:val="31"/>
  </w:num>
  <w:num w:numId="5">
    <w:abstractNumId w:val="16"/>
  </w:num>
  <w:num w:numId="6">
    <w:abstractNumId w:val="30"/>
  </w:num>
  <w:num w:numId="7">
    <w:abstractNumId w:val="32"/>
  </w:num>
  <w:num w:numId="8">
    <w:abstractNumId w:val="22"/>
  </w:num>
  <w:num w:numId="9">
    <w:abstractNumId w:val="10"/>
  </w:num>
  <w:num w:numId="10">
    <w:abstractNumId w:val="19"/>
  </w:num>
  <w:num w:numId="11">
    <w:abstractNumId w:val="7"/>
  </w:num>
  <w:num w:numId="12">
    <w:abstractNumId w:val="17"/>
  </w:num>
  <w:num w:numId="13">
    <w:abstractNumId w:val="3"/>
  </w:num>
  <w:num w:numId="14">
    <w:abstractNumId w:val="21"/>
  </w:num>
  <w:num w:numId="15">
    <w:abstractNumId w:val="26"/>
  </w:num>
  <w:num w:numId="16">
    <w:abstractNumId w:val="28"/>
  </w:num>
  <w:num w:numId="17">
    <w:abstractNumId w:val="0"/>
  </w:num>
  <w:num w:numId="18">
    <w:abstractNumId w:val="15"/>
  </w:num>
  <w:num w:numId="19">
    <w:abstractNumId w:val="23"/>
  </w:num>
  <w:num w:numId="20">
    <w:abstractNumId w:val="2"/>
  </w:num>
  <w:num w:numId="21">
    <w:abstractNumId w:val="25"/>
  </w:num>
  <w:num w:numId="22">
    <w:abstractNumId w:val="14"/>
  </w:num>
  <w:num w:numId="23">
    <w:abstractNumId w:val="24"/>
  </w:num>
  <w:num w:numId="24">
    <w:abstractNumId w:val="1"/>
  </w:num>
  <w:num w:numId="25">
    <w:abstractNumId w:val="5"/>
  </w:num>
  <w:num w:numId="26">
    <w:abstractNumId w:val="8"/>
  </w:num>
  <w:num w:numId="27">
    <w:abstractNumId w:val="29"/>
  </w:num>
  <w:num w:numId="28">
    <w:abstractNumId w:val="12"/>
  </w:num>
  <w:num w:numId="29">
    <w:abstractNumId w:val="11"/>
  </w:num>
  <w:num w:numId="30">
    <w:abstractNumId w:val="4"/>
  </w:num>
  <w:num w:numId="31">
    <w:abstractNumId w:val="18"/>
  </w:num>
  <w:num w:numId="32">
    <w:abstractNumId w:val="6"/>
  </w:num>
  <w:num w:numId="33">
    <w:abstractNumId w:val="27"/>
  </w:num>
  <w:num w:numId="34">
    <w:abstractNumId w:val="33"/>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125"/>
    <w:rsid w:val="000A265A"/>
    <w:rsid w:val="001233B8"/>
    <w:rsid w:val="00193096"/>
    <w:rsid w:val="00295C5C"/>
    <w:rsid w:val="00311388"/>
    <w:rsid w:val="00330937"/>
    <w:rsid w:val="006033A8"/>
    <w:rsid w:val="00733508"/>
    <w:rsid w:val="007605FF"/>
    <w:rsid w:val="00852856"/>
    <w:rsid w:val="00A17B52"/>
    <w:rsid w:val="00B01125"/>
    <w:rsid w:val="00B0164B"/>
    <w:rsid w:val="00B10703"/>
    <w:rsid w:val="00BC59EF"/>
    <w:rsid w:val="00BF3989"/>
    <w:rsid w:val="00C20F55"/>
    <w:rsid w:val="00D224F3"/>
    <w:rsid w:val="00D3304D"/>
    <w:rsid w:val="00D72412"/>
    <w:rsid w:val="00ED0F0A"/>
    <w:rsid w:val="00F03606"/>
    <w:rsid w:val="00F062D5"/>
    <w:rsid w:val="00F73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93D7C"/>
  <w15:docId w15:val="{8B9E92E0-9F7A-B848-812D-555342871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295C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ridlepaths@gmail.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37</Pages>
  <Words>8051</Words>
  <Characters>45891</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Ratchford</cp:lastModifiedBy>
  <cp:revision>17</cp:revision>
  <dcterms:created xsi:type="dcterms:W3CDTF">2022-03-18T10:59:00Z</dcterms:created>
  <dcterms:modified xsi:type="dcterms:W3CDTF">2022-03-18T11:46:00Z</dcterms:modified>
</cp:coreProperties>
</file>